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01" w:rsidRDefault="00235E01" w:rsidP="00235E01">
      <w:pPr>
        <w:spacing w:line="240" w:lineRule="auto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PROGRAMA S300 FORTALECIMIENTO A LA EXCELENCIA EDUCATIVA</w:t>
      </w:r>
    </w:p>
    <w:p w:rsidR="00235E01" w:rsidRDefault="00235E01" w:rsidP="00235E01">
      <w:pPr>
        <w:spacing w:line="240" w:lineRule="auto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ESTRATEGIA DE DESARROLLO INSTITUCIONAL DE LA ESCUELA NORMAL</w:t>
      </w:r>
    </w:p>
    <w:p w:rsidR="00E65B18" w:rsidRDefault="006076CF" w:rsidP="00235E01">
      <w:pPr>
        <w:spacing w:line="240" w:lineRule="auto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ADECUACIÓN DE LA EDINEN 2020 y 2021</w:t>
      </w:r>
    </w:p>
    <w:p w:rsidR="004762AD" w:rsidRPr="00887211" w:rsidRDefault="004762AD" w:rsidP="00235E01">
      <w:pPr>
        <w:spacing w:line="240" w:lineRule="auto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EJERCICIO FISCAL 2021</w:t>
      </w:r>
    </w:p>
    <w:p w:rsidR="00E65B18" w:rsidRPr="003054AD" w:rsidRDefault="00235E01" w:rsidP="00235E01">
      <w:pPr>
        <w:spacing w:line="240" w:lineRule="auto"/>
        <w:contextualSpacing/>
        <w:jc w:val="center"/>
        <w:rPr>
          <w:b/>
          <w:sz w:val="24"/>
          <w:szCs w:val="20"/>
          <w:u w:val="single"/>
        </w:rPr>
      </w:pPr>
      <w:bookmarkStart w:id="0" w:name="_GoBack"/>
      <w:r w:rsidRPr="003054AD">
        <w:rPr>
          <w:b/>
          <w:sz w:val="24"/>
          <w:szCs w:val="20"/>
          <w:u w:val="single"/>
        </w:rPr>
        <w:t xml:space="preserve">EJEMPLO DE LLENADO DEL FORMATO DEL </w:t>
      </w:r>
      <w:r w:rsidR="00E9546B" w:rsidRPr="003054AD">
        <w:rPr>
          <w:b/>
          <w:sz w:val="24"/>
          <w:szCs w:val="20"/>
          <w:u w:val="single"/>
        </w:rPr>
        <w:t>A</w:t>
      </w:r>
      <w:r w:rsidR="00E65B18" w:rsidRPr="003054AD">
        <w:rPr>
          <w:b/>
          <w:sz w:val="24"/>
          <w:szCs w:val="20"/>
          <w:u w:val="single"/>
        </w:rPr>
        <w:t>NEXO 1</w:t>
      </w:r>
    </w:p>
    <w:tbl>
      <w:tblPr>
        <w:tblpPr w:leftFromText="141" w:rightFromText="141" w:vertAnchor="page" w:horzAnchor="margin" w:tblpXSpec="center" w:tblpY="2732"/>
        <w:tblW w:w="1286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526"/>
        <w:gridCol w:w="2977"/>
        <w:gridCol w:w="3118"/>
        <w:gridCol w:w="2645"/>
        <w:gridCol w:w="2600"/>
      </w:tblGrid>
      <w:tr w:rsidR="00E65B18" w:rsidRPr="004F50D8" w:rsidTr="006076CF">
        <w:tc>
          <w:tcPr>
            <w:tcW w:w="1526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CB9CA" w:themeFill="text2" w:themeFillTint="66"/>
            <w:hideMark/>
          </w:tcPr>
          <w:bookmarkEnd w:id="0"/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Cs w:val="20"/>
                <w:lang w:eastAsia="es-MX"/>
              </w:rPr>
              <w:t>Entidad</w:t>
            </w:r>
          </w:p>
        </w:tc>
        <w:tc>
          <w:tcPr>
            <w:tcW w:w="11340" w:type="dxa"/>
            <w:gridSpan w:val="4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E65B18" w:rsidRPr="004F50D8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Escuela Normal</w:t>
            </w:r>
          </w:p>
        </w:tc>
        <w:tc>
          <w:tcPr>
            <w:tcW w:w="11340" w:type="dxa"/>
            <w:gridSpan w:val="4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E65B18" w:rsidRPr="004F50D8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Nombre del Proyecto</w:t>
            </w:r>
          </w:p>
        </w:tc>
        <w:tc>
          <w:tcPr>
            <w:tcW w:w="11340" w:type="dxa"/>
            <w:gridSpan w:val="4"/>
            <w:shd w:val="clear" w:color="auto" w:fill="ACB9CA" w:themeFill="text2" w:themeFillTint="66"/>
            <w:hideMark/>
          </w:tcPr>
          <w:p w:rsidR="00E65B18" w:rsidRPr="004F50D8" w:rsidRDefault="00551825" w:rsidP="004F50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szCs w:val="20"/>
                <w:lang w:eastAsia="es-MX"/>
              </w:rPr>
              <w:t>Deberá ser el mismo nombre del proyecto</w:t>
            </w:r>
            <w:r w:rsidR="000830E0" w:rsidRPr="004F50D8">
              <w:rPr>
                <w:rFonts w:eastAsia="Times New Roman" w:cs="Arial"/>
                <w:b/>
                <w:szCs w:val="20"/>
                <w:lang w:eastAsia="es-MX"/>
              </w:rPr>
              <w:t xml:space="preserve"> integral </w:t>
            </w:r>
            <w:r w:rsidR="006A6FBF" w:rsidRPr="004F50D8">
              <w:rPr>
                <w:rFonts w:eastAsia="Times New Roman" w:cs="Arial"/>
                <w:b/>
                <w:szCs w:val="20"/>
                <w:lang w:eastAsia="es-MX"/>
              </w:rPr>
              <w:t xml:space="preserve">que </w:t>
            </w:r>
            <w:r w:rsidR="006076CF">
              <w:rPr>
                <w:rFonts w:eastAsia="Times New Roman" w:cs="Arial"/>
                <w:b/>
                <w:szCs w:val="20"/>
                <w:lang w:eastAsia="es-MX"/>
              </w:rPr>
              <w:t>de la reprogramación 2020</w:t>
            </w:r>
            <w:r w:rsidRPr="004F50D8">
              <w:rPr>
                <w:rFonts w:eastAsia="Times New Roman" w:cs="Arial"/>
                <w:b/>
                <w:szCs w:val="20"/>
                <w:lang w:eastAsia="es-MX"/>
              </w:rPr>
              <w:t>.</w:t>
            </w:r>
          </w:p>
        </w:tc>
      </w:tr>
      <w:tr w:rsidR="00E65B18" w:rsidRPr="004F50D8" w:rsidTr="006076CF">
        <w:trPr>
          <w:trHeight w:val="331"/>
        </w:trPr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gridSpan w:val="2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/>
                <w:b/>
                <w:bCs/>
                <w:color w:val="000000"/>
                <w:kern w:val="24"/>
                <w:sz w:val="24"/>
                <w:szCs w:val="20"/>
                <w:lang w:eastAsia="es-MX"/>
              </w:rPr>
              <w:t> </w:t>
            </w:r>
            <w:r w:rsidR="006076CF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0"/>
                <w:lang w:eastAsia="es-MX"/>
              </w:rPr>
              <w:t>Ejercicio Fiscal 2020</w:t>
            </w:r>
          </w:p>
        </w:tc>
        <w:tc>
          <w:tcPr>
            <w:tcW w:w="5245" w:type="dxa"/>
            <w:gridSpan w:val="2"/>
            <w:shd w:val="clear" w:color="auto" w:fill="ACB9CA" w:themeFill="text2" w:themeFillTint="66"/>
            <w:hideMark/>
          </w:tcPr>
          <w:p w:rsidR="00E65B18" w:rsidRPr="004F50D8" w:rsidRDefault="006076CF" w:rsidP="004F50D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/>
                <w:b/>
                <w:bCs/>
                <w:color w:val="000000"/>
                <w:kern w:val="24"/>
                <w:sz w:val="24"/>
                <w:szCs w:val="20"/>
                <w:lang w:eastAsia="es-MX"/>
              </w:rPr>
              <w:t> </w:t>
            </w:r>
            <w:r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0"/>
                <w:lang w:eastAsia="es-MX"/>
              </w:rPr>
              <w:t>Ejercicio Fiscal 2021</w:t>
            </w:r>
          </w:p>
        </w:tc>
      </w:tr>
      <w:tr w:rsidR="00E65B18" w:rsidRPr="004F50D8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  <w:r w:rsidR="006076CF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Reprogramación 2020</w:t>
            </w:r>
          </w:p>
        </w:tc>
        <w:tc>
          <w:tcPr>
            <w:tcW w:w="3118" w:type="dxa"/>
            <w:shd w:val="clear" w:color="auto" w:fill="ACB9CA" w:themeFill="text2" w:themeFillTint="66"/>
            <w:hideMark/>
          </w:tcPr>
          <w:p w:rsidR="00E65B18" w:rsidRPr="004F50D8" w:rsidRDefault="006076CF" w:rsidP="004F50D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Avance </w:t>
            </w:r>
          </w:p>
        </w:tc>
        <w:tc>
          <w:tcPr>
            <w:tcW w:w="2645" w:type="dxa"/>
            <w:shd w:val="clear" w:color="auto" w:fill="ACB9CA" w:themeFill="text2" w:themeFillTint="66"/>
            <w:hideMark/>
          </w:tcPr>
          <w:p w:rsidR="00E65B18" w:rsidRPr="004F50D8" w:rsidRDefault="006076CF" w:rsidP="00041B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Programado 2021</w:t>
            </w:r>
          </w:p>
        </w:tc>
        <w:tc>
          <w:tcPr>
            <w:tcW w:w="2600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Justificación</w:t>
            </w:r>
          </w:p>
        </w:tc>
      </w:tr>
      <w:tr w:rsidR="00E65B18" w:rsidRPr="004F50D8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4"/>
                <w:szCs w:val="20"/>
                <w:lang w:eastAsia="es-MX"/>
              </w:rPr>
              <w:t>Objetivo 1.</w:t>
            </w:r>
          </w:p>
        </w:tc>
        <w:tc>
          <w:tcPr>
            <w:tcW w:w="11340" w:type="dxa"/>
            <w:gridSpan w:val="4"/>
            <w:shd w:val="clear" w:color="auto" w:fill="ACB9CA" w:themeFill="text2" w:themeFillTint="66"/>
            <w:hideMark/>
          </w:tcPr>
          <w:p w:rsidR="00E65B18" w:rsidRPr="004F50D8" w:rsidRDefault="000B6FE2" w:rsidP="004F50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MX"/>
              </w:rPr>
            </w:pPr>
            <w:r w:rsidRPr="004F50D8">
              <w:rPr>
                <w:b/>
                <w:sz w:val="20"/>
                <w:szCs w:val="20"/>
              </w:rPr>
              <w:t>Atender con eficiencia los requerimientos académicos de la reforma curricular a partir de la construcción de espacios educativos y reinstalación de capacidad eléctrica requerida.</w:t>
            </w:r>
          </w:p>
        </w:tc>
      </w:tr>
      <w:tr w:rsidR="00E65B18" w:rsidRPr="004F50D8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Meta 1.1</w:t>
            </w:r>
          </w:p>
        </w:tc>
        <w:tc>
          <w:tcPr>
            <w:tcW w:w="2977" w:type="dxa"/>
            <w:shd w:val="clear" w:color="auto" w:fill="ACB9CA" w:themeFill="text2" w:themeFillTint="66"/>
            <w:hideMark/>
          </w:tcPr>
          <w:p w:rsidR="00E65B18" w:rsidRPr="004F50D8" w:rsidRDefault="000B6FE2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sz w:val="20"/>
                <w:szCs w:val="20"/>
              </w:rPr>
              <w:t>Reinstalación de la capacidad eléctrica para soportar el suministro del equipo instalado y equipamiento de otros espacios.</w:t>
            </w:r>
          </w:p>
        </w:tc>
        <w:tc>
          <w:tcPr>
            <w:tcW w:w="3118" w:type="dxa"/>
            <w:shd w:val="clear" w:color="auto" w:fill="ACB9CA" w:themeFill="text2" w:themeFillTint="66"/>
            <w:hideMark/>
          </w:tcPr>
          <w:p w:rsidR="00E65B18" w:rsidRPr="004F50D8" w:rsidRDefault="006760D5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noProof/>
                <w:color w:val="000000"/>
                <w:kern w:val="24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7620</wp:posOffset>
                      </wp:positionV>
                      <wp:extent cx="1935480" cy="1160780"/>
                      <wp:effectExtent l="45720" t="67945" r="19050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480" cy="116078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1685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09C5" w:rsidRDefault="005B09C5">
                                  <w:r>
                                    <w:t>Ejemplo de llenado de a</w:t>
                                  </w:r>
                                  <w:r w:rsidR="00156CCD">
                                    <w:t>vance de meta.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" o:spid="_x0000_s1026" type="#_x0000_t66" style="position:absolute;left:0;text-align:left;margin-left:150.2pt;margin-top:.6pt;width:152.4pt;height:9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" strokecolor="#ed7d31" strokeweight="2.5pt">
                      <v:shadow color="#868686"/>
                      <v:textbox>
                        <w:txbxContent>
                          <w:p w:rsidR="005B09C5" w:rsidRDefault="005B09C5">
                            <w:r>
                              <w:t>Ejemplo de llenado de a</w:t>
                            </w:r>
                            <w:r w:rsidR="00156CCD">
                              <w:t>vance de meta.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B18"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  <w:r w:rsidR="000B6FE2" w:rsidRPr="004F50D8">
              <w:rPr>
                <w:sz w:val="20"/>
                <w:szCs w:val="20"/>
              </w:rPr>
              <w:t>La meta se cumplió en un 35% debido a que las condiciones estatales no permitieron contar con el recurso en tiempo y forma. Por otra parte,</w:t>
            </w:r>
            <w:r w:rsidR="000B6FE2"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  <w:r w:rsidR="000B6FE2" w:rsidRPr="004F50D8">
              <w:rPr>
                <w:sz w:val="20"/>
                <w:szCs w:val="20"/>
              </w:rPr>
              <w:t>la escuela se beneficiará al trabajar en condiciones de seguridad y uso de tecnología.</w:t>
            </w:r>
          </w:p>
        </w:tc>
        <w:tc>
          <w:tcPr>
            <w:tcW w:w="2645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0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5B09C5" w:rsidRPr="004F50D8" w:rsidTr="006076CF">
        <w:tc>
          <w:tcPr>
            <w:tcW w:w="12866" w:type="dxa"/>
            <w:gridSpan w:val="5"/>
            <w:tcBorders>
              <w:left w:val="single" w:sz="4" w:space="0" w:color="FFFFFF"/>
            </w:tcBorders>
            <w:shd w:val="clear" w:color="auto" w:fill="ACB9CA" w:themeFill="text2" w:themeFillTint="66"/>
          </w:tcPr>
          <w:p w:rsidR="005B09C5" w:rsidRPr="004F50D8" w:rsidRDefault="006760D5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noProof/>
                <w:color w:val="000000"/>
                <w:kern w:val="24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8890</wp:posOffset>
                      </wp:positionV>
                      <wp:extent cx="4692650" cy="774700"/>
                      <wp:effectExtent l="171450" t="19050" r="165100" b="444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0" cy="774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09C5" w:rsidRDefault="005B09C5">
                                  <w:r>
                                    <w:t>Ejemplo de llenado de avance y programación de la adecuación de la acción</w:t>
                                  </w:r>
                                  <w:r w:rsidR="000D59A0">
                                    <w:t xml:space="preserve">, ya que </w:t>
                                  </w:r>
                                  <w:r w:rsidR="00026635">
                                    <w:t>NO</w:t>
                                  </w:r>
                                  <w:r w:rsidR="000D59A0">
                                    <w:t xml:space="preserve"> se alcanzó 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3" o:spid="_x0000_s1027" type="#_x0000_t67" style="position:absolute;margin-left:253.75pt;margin-top:.7pt;width:369.5pt;height: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" strokecolor="#ed7d31" strokeweight="2.5pt">
                      <v:shadow color="#868686"/>
                      <v:textbox>
                        <w:txbxContent>
                          <w:p w:rsidR="005B09C5" w:rsidRDefault="005B09C5">
                            <w:bookmarkStart w:id="1" w:name="_GoBack"/>
                            <w:r>
                              <w:t>Ejemplo de llenado de avance y programación de la adecuación de la acción</w:t>
                            </w:r>
                            <w:r w:rsidR="000D59A0">
                              <w:t xml:space="preserve">, ya que </w:t>
                            </w:r>
                            <w:r w:rsidR="00026635">
                              <w:t>NO</w:t>
                            </w:r>
                            <w:r w:rsidR="000D59A0">
                              <w:t xml:space="preserve"> se alcanzó 100%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09C5" w:rsidRPr="004F50D8" w:rsidRDefault="005B09C5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</w:pPr>
          </w:p>
          <w:p w:rsidR="005B09C5" w:rsidRPr="004F50D8" w:rsidRDefault="005B09C5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</w:pPr>
          </w:p>
          <w:p w:rsidR="005B09C5" w:rsidRPr="004F50D8" w:rsidRDefault="005B09C5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</w:pPr>
          </w:p>
          <w:p w:rsidR="005B09C5" w:rsidRPr="004F50D8" w:rsidRDefault="005B09C5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</w:pPr>
          </w:p>
        </w:tc>
      </w:tr>
      <w:tr w:rsidR="00E65B18" w:rsidRPr="004F50D8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Acción :</w:t>
            </w:r>
            <w:r w:rsidR="005A0D5B"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 </w:t>
            </w: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1.1.1</w:t>
            </w:r>
          </w:p>
        </w:tc>
        <w:tc>
          <w:tcPr>
            <w:tcW w:w="2977" w:type="dxa"/>
            <w:shd w:val="clear" w:color="auto" w:fill="ACB9CA" w:themeFill="text2" w:themeFillTint="66"/>
            <w:hideMark/>
          </w:tcPr>
          <w:p w:rsidR="00E65B18" w:rsidRPr="004F50D8" w:rsidRDefault="000B6FE2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sz w:val="20"/>
                <w:szCs w:val="20"/>
              </w:rPr>
              <w:t>Reinstalación de capacidad eléctrica de la EN, conforme a las nuevas necesidades tecnológicas y de crecimiento.</w:t>
            </w:r>
          </w:p>
        </w:tc>
        <w:tc>
          <w:tcPr>
            <w:tcW w:w="3118" w:type="dxa"/>
            <w:shd w:val="clear" w:color="auto" w:fill="ACB9CA" w:themeFill="text2" w:themeFillTint="66"/>
            <w:hideMark/>
          </w:tcPr>
          <w:p w:rsidR="00E65B18" w:rsidRPr="004F50D8" w:rsidRDefault="000B6FE2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sz w:val="20"/>
                <w:szCs w:val="20"/>
              </w:rPr>
              <w:t>Se calcula lograr un avance del 30%, una vez que la entidad nos l</w:t>
            </w:r>
            <w:r w:rsidR="00057DEB">
              <w:rPr>
                <w:sz w:val="20"/>
                <w:szCs w:val="20"/>
              </w:rPr>
              <w:t>ibere el recurso autorizado 2018 - 2019</w:t>
            </w:r>
            <w:r w:rsidRPr="004F50D8">
              <w:rPr>
                <w:sz w:val="20"/>
                <w:szCs w:val="20"/>
              </w:rPr>
              <w:t>, solo se podrá cambiar el cableado eléctrico de tres salones</w:t>
            </w:r>
            <w:r w:rsidR="00912092" w:rsidRPr="004F50D8">
              <w:rPr>
                <w:sz w:val="20"/>
                <w:szCs w:val="20"/>
              </w:rPr>
              <w:t>.</w:t>
            </w:r>
          </w:p>
        </w:tc>
        <w:tc>
          <w:tcPr>
            <w:tcW w:w="2645" w:type="dxa"/>
            <w:shd w:val="clear" w:color="auto" w:fill="ACB9CA" w:themeFill="text2" w:themeFillTint="66"/>
            <w:hideMark/>
          </w:tcPr>
          <w:p w:rsidR="00E65B18" w:rsidRPr="004F50D8" w:rsidRDefault="000B6FE2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sz w:val="20"/>
                <w:szCs w:val="20"/>
              </w:rPr>
              <w:t>Reinstalación de capacidad eléctrica de la EN, conforme a las nuevas necesidades tecnológicas y de crecimiento.</w:t>
            </w:r>
          </w:p>
        </w:tc>
        <w:tc>
          <w:tcPr>
            <w:tcW w:w="2600" w:type="dxa"/>
            <w:shd w:val="clear" w:color="auto" w:fill="ACB9CA" w:themeFill="text2" w:themeFillTint="66"/>
            <w:hideMark/>
          </w:tcPr>
          <w:p w:rsidR="00E65B18" w:rsidRPr="004F50D8" w:rsidRDefault="000B6FE2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sz w:val="20"/>
                <w:szCs w:val="20"/>
              </w:rPr>
              <w:t xml:space="preserve">Con esta segunda etapa de </w:t>
            </w:r>
            <w:r w:rsidR="00912092" w:rsidRPr="004F50D8">
              <w:rPr>
                <w:sz w:val="20"/>
                <w:szCs w:val="20"/>
              </w:rPr>
              <w:t xml:space="preserve">mejoramiento de la capacidad eléctrica, se concluyen las necesidades de infraestructura para realizar la conectividad y uso de la tecnología. </w:t>
            </w:r>
          </w:p>
        </w:tc>
      </w:tr>
      <w:tr w:rsidR="00E65B18" w:rsidRPr="004F50D8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Acción: 1.1.2</w:t>
            </w:r>
          </w:p>
        </w:tc>
        <w:tc>
          <w:tcPr>
            <w:tcW w:w="2977" w:type="dxa"/>
            <w:shd w:val="clear" w:color="auto" w:fill="ACB9CA" w:themeFill="text2" w:themeFillTint="66"/>
            <w:hideMark/>
          </w:tcPr>
          <w:p w:rsidR="00E65B18" w:rsidRPr="004F50D8" w:rsidRDefault="000B6FE2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sz w:val="20"/>
                <w:szCs w:val="20"/>
              </w:rPr>
              <w:t>Instalación de 6 Luminarias en accesos y áreas de la EN.</w:t>
            </w:r>
          </w:p>
        </w:tc>
        <w:tc>
          <w:tcPr>
            <w:tcW w:w="3118" w:type="dxa"/>
            <w:shd w:val="clear" w:color="auto" w:fill="ACB9CA" w:themeFill="text2" w:themeFillTint="66"/>
            <w:hideMark/>
          </w:tcPr>
          <w:p w:rsidR="00E65B18" w:rsidRPr="004F50D8" w:rsidRDefault="006760D5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85090</wp:posOffset>
                      </wp:positionV>
                      <wp:extent cx="3078480" cy="1325245"/>
                      <wp:effectExtent l="45720" t="55245" r="19050" b="1968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8480" cy="132524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8074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09C5" w:rsidRDefault="005B09C5" w:rsidP="005B09C5">
                                  <w:r>
                                    <w:t xml:space="preserve">Ejemplo de llenado de avance de acción, con los datos cualitativos y cuantitativos </w:t>
                                  </w:r>
                                  <w:r w:rsidR="006076CF">
                                    <w:t>con un alcance del</w:t>
                                  </w:r>
                                  <w:r w:rsidR="009E75E9">
                                    <w:t xml:space="preserve"> 100%.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4" o:spid="_x0000_s1028" type="#_x0000_t66" style="position:absolute;left:0;text-align:left;margin-left:150.2pt;margin-top:6.7pt;width:242.4pt;height:10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" strokecolor="#ed7d31" strokeweight="2.5pt">
                      <v:shadow color="#868686"/>
                      <v:textbox>
                        <w:txbxContent>
                          <w:p w:rsidR="005B09C5" w:rsidRDefault="005B09C5" w:rsidP="005B09C5">
                            <w:r>
                              <w:t xml:space="preserve">Ejemplo de llenado de avance de acción, con los datos cualitativos y cuantitativos </w:t>
                            </w:r>
                            <w:r w:rsidR="006076CF">
                              <w:t>con un alcance del</w:t>
                            </w:r>
                            <w:r w:rsidR="009E75E9">
                              <w:t xml:space="preserve"> 100%.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FE2" w:rsidRPr="004F50D8">
              <w:rPr>
                <w:sz w:val="20"/>
                <w:szCs w:val="20"/>
              </w:rPr>
              <w:t>Se ca</w:t>
            </w:r>
            <w:r w:rsidR="00FF7BB4" w:rsidRPr="004F50D8">
              <w:rPr>
                <w:sz w:val="20"/>
                <w:szCs w:val="20"/>
              </w:rPr>
              <w:t>lcula lograr un avance del 100</w:t>
            </w:r>
            <w:r w:rsidR="00912092" w:rsidRPr="004F50D8">
              <w:rPr>
                <w:sz w:val="20"/>
                <w:szCs w:val="20"/>
              </w:rPr>
              <w:t xml:space="preserve">%; la acción permitirá mejorar la seguridad y el uso adecuado de las instalaciones en el horario vespertino.  </w:t>
            </w:r>
          </w:p>
        </w:tc>
        <w:tc>
          <w:tcPr>
            <w:tcW w:w="2645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0B6FE2" w:rsidRPr="004F50D8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</w:tcPr>
          <w:p w:rsidR="000B6FE2" w:rsidRPr="004F50D8" w:rsidRDefault="00331ADE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Acción 1</w:t>
            </w:r>
            <w:r w:rsidR="000B6FE2"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.1.3</w:t>
            </w:r>
          </w:p>
          <w:p w:rsidR="00851E1E" w:rsidRPr="004F50D8" w:rsidRDefault="00851E1E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</w:pPr>
          </w:p>
          <w:p w:rsidR="00851E1E" w:rsidRPr="004F50D8" w:rsidRDefault="00851E1E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</w:pPr>
          </w:p>
          <w:p w:rsidR="00851E1E" w:rsidRPr="004F50D8" w:rsidRDefault="00851E1E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</w:pPr>
          </w:p>
          <w:p w:rsidR="00851E1E" w:rsidRPr="004F50D8" w:rsidRDefault="00851E1E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shd w:val="clear" w:color="auto" w:fill="ACB9CA" w:themeFill="text2" w:themeFillTint="66"/>
          </w:tcPr>
          <w:p w:rsidR="000B6FE2" w:rsidRPr="004F50D8" w:rsidRDefault="000B6FE2" w:rsidP="004F50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F50D8">
              <w:rPr>
                <w:sz w:val="20"/>
                <w:szCs w:val="20"/>
              </w:rPr>
              <w:lastRenderedPageBreak/>
              <w:t xml:space="preserve">Instalación de </w:t>
            </w:r>
            <w:proofErr w:type="spellStart"/>
            <w:r w:rsidRPr="004F50D8">
              <w:rPr>
                <w:sz w:val="20"/>
                <w:szCs w:val="20"/>
              </w:rPr>
              <w:t>multicontactos</w:t>
            </w:r>
            <w:proofErr w:type="spellEnd"/>
            <w:r w:rsidRPr="004F50D8">
              <w:rPr>
                <w:sz w:val="20"/>
                <w:szCs w:val="20"/>
              </w:rPr>
              <w:t xml:space="preserve"> en 8 aulas de la EN para el uso de </w:t>
            </w:r>
            <w:r w:rsidRPr="004F50D8">
              <w:rPr>
                <w:sz w:val="20"/>
                <w:szCs w:val="20"/>
              </w:rPr>
              <w:lastRenderedPageBreak/>
              <w:t>equipo de cómputo personal de las estudiantes</w:t>
            </w:r>
          </w:p>
        </w:tc>
        <w:tc>
          <w:tcPr>
            <w:tcW w:w="3118" w:type="dxa"/>
            <w:shd w:val="clear" w:color="auto" w:fill="ACB9CA" w:themeFill="text2" w:themeFillTint="66"/>
          </w:tcPr>
          <w:p w:rsidR="000B6FE2" w:rsidRPr="004F50D8" w:rsidRDefault="000B6FE2" w:rsidP="004F50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F50D8">
              <w:rPr>
                <w:sz w:val="20"/>
                <w:szCs w:val="20"/>
              </w:rPr>
              <w:lastRenderedPageBreak/>
              <w:t>Se ca</w:t>
            </w:r>
            <w:r w:rsidR="00FF7BB4" w:rsidRPr="004F50D8">
              <w:rPr>
                <w:sz w:val="20"/>
                <w:szCs w:val="20"/>
              </w:rPr>
              <w:t>lcula lograr un avance del 100</w:t>
            </w:r>
            <w:r w:rsidR="00912092" w:rsidRPr="004F50D8">
              <w:rPr>
                <w:sz w:val="20"/>
                <w:szCs w:val="20"/>
              </w:rPr>
              <w:t xml:space="preserve">%; </w:t>
            </w:r>
            <w:r w:rsidR="006A7528" w:rsidRPr="004F50D8">
              <w:rPr>
                <w:sz w:val="20"/>
                <w:szCs w:val="20"/>
              </w:rPr>
              <w:t xml:space="preserve">al habilitar los </w:t>
            </w:r>
            <w:proofErr w:type="spellStart"/>
            <w:r w:rsidR="00E9546B" w:rsidRPr="004F50D8">
              <w:rPr>
                <w:sz w:val="20"/>
                <w:szCs w:val="20"/>
              </w:rPr>
              <w:t>m</w:t>
            </w:r>
            <w:r w:rsidR="006A7528" w:rsidRPr="004F50D8">
              <w:rPr>
                <w:sz w:val="20"/>
                <w:szCs w:val="20"/>
              </w:rPr>
              <w:t>ulticontactos</w:t>
            </w:r>
            <w:proofErr w:type="spellEnd"/>
            <w:r w:rsidR="006A7528" w:rsidRPr="004F50D8">
              <w:rPr>
                <w:sz w:val="20"/>
                <w:szCs w:val="20"/>
              </w:rPr>
              <w:t xml:space="preserve"> </w:t>
            </w:r>
            <w:r w:rsidR="006A7528" w:rsidRPr="004F50D8">
              <w:rPr>
                <w:sz w:val="20"/>
                <w:szCs w:val="20"/>
              </w:rPr>
              <w:lastRenderedPageBreak/>
              <w:t>en las aulas, los</w:t>
            </w:r>
            <w:r w:rsidR="00B43BC7" w:rsidRPr="004F50D8">
              <w:rPr>
                <w:sz w:val="20"/>
                <w:szCs w:val="20"/>
              </w:rPr>
              <w:t xml:space="preserve"> equipos de cómputo.</w:t>
            </w:r>
          </w:p>
        </w:tc>
        <w:tc>
          <w:tcPr>
            <w:tcW w:w="2645" w:type="dxa"/>
            <w:shd w:val="clear" w:color="auto" w:fill="ACB9CA" w:themeFill="text2" w:themeFillTint="66"/>
          </w:tcPr>
          <w:p w:rsidR="000B6FE2" w:rsidRPr="004F50D8" w:rsidRDefault="000B6FE2" w:rsidP="004F50D8">
            <w:pPr>
              <w:spacing w:after="0" w:line="240" w:lineRule="auto"/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shd w:val="clear" w:color="auto" w:fill="ACB9CA" w:themeFill="text2" w:themeFillTint="66"/>
          </w:tcPr>
          <w:p w:rsidR="000B6FE2" w:rsidRPr="004F50D8" w:rsidRDefault="000B6FE2" w:rsidP="004F50D8">
            <w:pPr>
              <w:spacing w:after="0" w:line="240" w:lineRule="auto"/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</w:pPr>
          </w:p>
        </w:tc>
      </w:tr>
      <w:tr w:rsidR="00E65B18" w:rsidRPr="004F50D8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4"/>
                <w:szCs w:val="20"/>
                <w:lang w:eastAsia="es-MX"/>
              </w:rPr>
              <w:t>Objetivo 2.</w:t>
            </w:r>
          </w:p>
        </w:tc>
        <w:tc>
          <w:tcPr>
            <w:tcW w:w="11340" w:type="dxa"/>
            <w:gridSpan w:val="4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E65B18" w:rsidRPr="004F50D8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Meta: 2.1</w:t>
            </w:r>
          </w:p>
        </w:tc>
        <w:tc>
          <w:tcPr>
            <w:tcW w:w="2977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Concluir la adecuación de los espacios…</w:t>
            </w:r>
          </w:p>
        </w:tc>
        <w:tc>
          <w:tcPr>
            <w:tcW w:w="3118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5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0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E65B18" w:rsidRPr="004F50D8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Acción: 2.1.1</w:t>
            </w:r>
          </w:p>
        </w:tc>
        <w:tc>
          <w:tcPr>
            <w:tcW w:w="2977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Adquirir equipos de sonido…</w:t>
            </w:r>
          </w:p>
        </w:tc>
        <w:tc>
          <w:tcPr>
            <w:tcW w:w="3118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2645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0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E65B18" w:rsidRPr="004F50D8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:rsidR="00E65B18" w:rsidRPr="004F50D8" w:rsidRDefault="00E9546B" w:rsidP="00454F1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Meta</w:t>
            </w:r>
            <w:r w:rsidR="00B45363"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 2.2 </w:t>
            </w:r>
            <w:r w:rsidR="006076CF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: Nueva (</w:t>
            </w: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20</w:t>
            </w:r>
            <w:r w:rsidR="006076CF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21</w:t>
            </w:r>
            <w:r w:rsidR="00E65B18"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77" w:type="dxa"/>
            <w:shd w:val="clear" w:color="auto" w:fill="ACB9CA" w:themeFill="text2" w:themeFillTint="66"/>
            <w:hideMark/>
          </w:tcPr>
          <w:p w:rsidR="00E65B18" w:rsidRPr="004F50D8" w:rsidRDefault="006760D5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38735</wp:posOffset>
                      </wp:positionV>
                      <wp:extent cx="2274570" cy="1183005"/>
                      <wp:effectExtent l="19050" t="64770" r="40005" b="190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74570" cy="118300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8068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A1DD0" w:rsidRDefault="005A1DD0" w:rsidP="005A1DD0">
                                  <w:r>
                                    <w:t>Ejemplo Meta y Acción Nueva.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9" type="#_x0000_t66" style="position:absolute;left:0;text-align:left;margin-left:118.45pt;margin-top:3.05pt;width:179.1pt;height:93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" strokecolor="#ed7d31" strokeweight="2.5pt">
                      <v:shadow color="#868686"/>
                      <v:textbox>
                        <w:txbxContent>
                          <w:p w:rsidR="005A1DD0" w:rsidRDefault="005A1DD0" w:rsidP="005A1DD0">
                            <w:r>
                              <w:t>Ejemplo Meta y Acción Nueva.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5" w:type="dxa"/>
            <w:shd w:val="clear" w:color="auto" w:fill="ACB9CA" w:themeFill="text2" w:themeFillTint="66"/>
            <w:hideMark/>
          </w:tcPr>
          <w:p w:rsidR="00E65B18" w:rsidRPr="004F50D8" w:rsidRDefault="006076CF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Durante el ciclo escolar 2021-2022</w:t>
            </w:r>
            <w:r w:rsidR="00E65B18"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 xml:space="preserve">, se realizará… </w:t>
            </w:r>
          </w:p>
          <w:p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 xml:space="preserve">(agregar </w:t>
            </w:r>
            <w:r w:rsidR="009E79EE"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esta meta que no se incluye</w:t>
            </w: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 xml:space="preserve"> en la Reprogramación)</w:t>
            </w:r>
          </w:p>
        </w:tc>
        <w:tc>
          <w:tcPr>
            <w:tcW w:w="2600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(Enunciar la justificación de la nueva meta o acción programada)</w:t>
            </w:r>
          </w:p>
        </w:tc>
      </w:tr>
      <w:tr w:rsidR="00E65B18" w:rsidRPr="004F50D8" w:rsidTr="006076CF">
        <w:tc>
          <w:tcPr>
            <w:tcW w:w="152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CB9CA" w:themeFill="text2" w:themeFillTint="66"/>
            <w:hideMark/>
          </w:tcPr>
          <w:p w:rsidR="00E65B18" w:rsidRPr="004F50D8" w:rsidRDefault="00E9546B" w:rsidP="00454F1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Acción</w:t>
            </w:r>
            <w:r w:rsidR="0084207C"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 2.2.1</w:t>
            </w:r>
            <w:r w:rsidR="006076CF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: Nueva (2021</w:t>
            </w:r>
            <w:r w:rsidR="00E65B18"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77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5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Agregar las acciones correspondientes</w:t>
            </w:r>
          </w:p>
        </w:tc>
        <w:tc>
          <w:tcPr>
            <w:tcW w:w="2600" w:type="dxa"/>
            <w:shd w:val="clear" w:color="auto" w:fill="ACB9CA" w:themeFill="text2" w:themeFillTint="66"/>
            <w:hideMark/>
          </w:tcPr>
          <w:p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</w:tbl>
    <w:p w:rsidR="00E65B18" w:rsidRPr="00CD0E00" w:rsidRDefault="00E65B18" w:rsidP="00E65B18">
      <w:pPr>
        <w:jc w:val="both"/>
        <w:rPr>
          <w:sz w:val="20"/>
          <w:szCs w:val="20"/>
        </w:rPr>
      </w:pPr>
    </w:p>
    <w:p w:rsidR="0068304C" w:rsidRPr="00CD0E00" w:rsidRDefault="0068304C" w:rsidP="00E65B18">
      <w:pPr>
        <w:jc w:val="both"/>
        <w:rPr>
          <w:sz w:val="20"/>
          <w:szCs w:val="20"/>
        </w:rPr>
      </w:pPr>
    </w:p>
    <w:p w:rsidR="0068304C" w:rsidRPr="00CD0E00" w:rsidRDefault="0068304C" w:rsidP="00E65B18">
      <w:pPr>
        <w:jc w:val="both"/>
        <w:rPr>
          <w:sz w:val="20"/>
          <w:szCs w:val="20"/>
        </w:rPr>
      </w:pPr>
    </w:p>
    <w:p w:rsidR="0068304C" w:rsidRPr="00CD0E00" w:rsidRDefault="0068304C" w:rsidP="00E65B18">
      <w:pPr>
        <w:jc w:val="both"/>
        <w:rPr>
          <w:sz w:val="20"/>
          <w:szCs w:val="20"/>
        </w:rPr>
      </w:pPr>
    </w:p>
    <w:p w:rsidR="0068304C" w:rsidRPr="00CD0E00" w:rsidRDefault="0068304C" w:rsidP="00E65B18">
      <w:pPr>
        <w:jc w:val="both"/>
        <w:rPr>
          <w:sz w:val="20"/>
          <w:szCs w:val="20"/>
        </w:rPr>
      </w:pPr>
    </w:p>
    <w:p w:rsidR="0068304C" w:rsidRPr="00CD0E00" w:rsidRDefault="0068304C" w:rsidP="00E65B18">
      <w:pPr>
        <w:jc w:val="both"/>
        <w:rPr>
          <w:sz w:val="20"/>
          <w:szCs w:val="20"/>
        </w:rPr>
      </w:pPr>
    </w:p>
    <w:p w:rsidR="0068304C" w:rsidRPr="00CD0E00" w:rsidRDefault="0068304C" w:rsidP="00E65B18">
      <w:pPr>
        <w:jc w:val="both"/>
        <w:rPr>
          <w:sz w:val="20"/>
          <w:szCs w:val="20"/>
        </w:rPr>
      </w:pPr>
    </w:p>
    <w:p w:rsidR="0068304C" w:rsidRPr="00CD0E00" w:rsidRDefault="0068304C" w:rsidP="00E65B18">
      <w:pPr>
        <w:jc w:val="both"/>
        <w:rPr>
          <w:sz w:val="20"/>
          <w:szCs w:val="20"/>
        </w:rPr>
      </w:pPr>
    </w:p>
    <w:p w:rsidR="0068304C" w:rsidRPr="00CD0E00" w:rsidRDefault="0068304C" w:rsidP="00E65B18">
      <w:pPr>
        <w:jc w:val="both"/>
        <w:rPr>
          <w:sz w:val="20"/>
          <w:szCs w:val="20"/>
        </w:rPr>
      </w:pPr>
    </w:p>
    <w:p w:rsidR="0068304C" w:rsidRPr="00CD0E00" w:rsidRDefault="0068304C" w:rsidP="00E65B18">
      <w:pPr>
        <w:jc w:val="both"/>
        <w:rPr>
          <w:sz w:val="20"/>
          <w:szCs w:val="20"/>
        </w:rPr>
      </w:pPr>
    </w:p>
    <w:p w:rsidR="0068304C" w:rsidRPr="00CD0E00" w:rsidRDefault="0068304C" w:rsidP="00E65B18">
      <w:pPr>
        <w:jc w:val="both"/>
        <w:rPr>
          <w:sz w:val="20"/>
          <w:szCs w:val="20"/>
        </w:rPr>
      </w:pPr>
    </w:p>
    <w:p w:rsidR="0068304C" w:rsidRPr="00CD0E00" w:rsidRDefault="0068304C" w:rsidP="00E65B18">
      <w:pPr>
        <w:jc w:val="both"/>
        <w:rPr>
          <w:sz w:val="20"/>
          <w:szCs w:val="20"/>
        </w:rPr>
      </w:pPr>
    </w:p>
    <w:p w:rsidR="0068304C" w:rsidRPr="00CD0E00" w:rsidRDefault="0068304C" w:rsidP="00E65B18">
      <w:pPr>
        <w:jc w:val="both"/>
        <w:rPr>
          <w:sz w:val="20"/>
          <w:szCs w:val="20"/>
        </w:rPr>
      </w:pPr>
    </w:p>
    <w:p w:rsidR="0068304C" w:rsidRPr="00CD0E00" w:rsidRDefault="0068304C" w:rsidP="00E65B18">
      <w:pPr>
        <w:jc w:val="both"/>
        <w:rPr>
          <w:sz w:val="20"/>
          <w:szCs w:val="20"/>
        </w:rPr>
      </w:pPr>
    </w:p>
    <w:p w:rsidR="0068304C" w:rsidRPr="00CD0E00" w:rsidRDefault="0068304C" w:rsidP="00E65B18">
      <w:pPr>
        <w:jc w:val="both"/>
        <w:rPr>
          <w:sz w:val="20"/>
          <w:szCs w:val="20"/>
        </w:rPr>
      </w:pPr>
    </w:p>
    <w:p w:rsidR="0068304C" w:rsidRPr="00CD0E00" w:rsidRDefault="0068304C" w:rsidP="00E65B18">
      <w:pPr>
        <w:jc w:val="both"/>
        <w:rPr>
          <w:sz w:val="20"/>
          <w:szCs w:val="20"/>
        </w:rPr>
      </w:pPr>
    </w:p>
    <w:p w:rsidR="0068304C" w:rsidRPr="00CD0E00" w:rsidRDefault="0068304C" w:rsidP="00E65B18">
      <w:pPr>
        <w:jc w:val="both"/>
        <w:rPr>
          <w:sz w:val="20"/>
          <w:szCs w:val="20"/>
        </w:rPr>
      </w:pPr>
    </w:p>
    <w:p w:rsidR="005C0727" w:rsidRPr="00CD0E00" w:rsidRDefault="005C0727" w:rsidP="0068304C">
      <w:pPr>
        <w:jc w:val="center"/>
        <w:rPr>
          <w:b/>
          <w:sz w:val="20"/>
          <w:szCs w:val="20"/>
        </w:rPr>
      </w:pPr>
    </w:p>
    <w:sectPr w:rsidR="005C0727" w:rsidRPr="00CD0E00" w:rsidSect="00114568">
      <w:pgSz w:w="15840" w:h="12240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7D"/>
    <w:rsid w:val="00026635"/>
    <w:rsid w:val="00041BB5"/>
    <w:rsid w:val="00057DEB"/>
    <w:rsid w:val="000830E0"/>
    <w:rsid w:val="00097CFE"/>
    <w:rsid w:val="000B6FE2"/>
    <w:rsid w:val="000D59A0"/>
    <w:rsid w:val="00114568"/>
    <w:rsid w:val="00156CCD"/>
    <w:rsid w:val="001719AD"/>
    <w:rsid w:val="00235E01"/>
    <w:rsid w:val="002D0D38"/>
    <w:rsid w:val="002E6B0C"/>
    <w:rsid w:val="002F2899"/>
    <w:rsid w:val="003054AD"/>
    <w:rsid w:val="00331ADE"/>
    <w:rsid w:val="003402F2"/>
    <w:rsid w:val="003E3C66"/>
    <w:rsid w:val="00454F18"/>
    <w:rsid w:val="004762AD"/>
    <w:rsid w:val="004D18EE"/>
    <w:rsid w:val="004F50D8"/>
    <w:rsid w:val="00505BD0"/>
    <w:rsid w:val="0052290E"/>
    <w:rsid w:val="00551825"/>
    <w:rsid w:val="005A0D5B"/>
    <w:rsid w:val="005A1DD0"/>
    <w:rsid w:val="005B09C5"/>
    <w:rsid w:val="005C0727"/>
    <w:rsid w:val="005D7A0B"/>
    <w:rsid w:val="005F39F0"/>
    <w:rsid w:val="006076CF"/>
    <w:rsid w:val="006760D5"/>
    <w:rsid w:val="0068304C"/>
    <w:rsid w:val="006A6FBF"/>
    <w:rsid w:val="006A7528"/>
    <w:rsid w:val="00701081"/>
    <w:rsid w:val="007C6BA4"/>
    <w:rsid w:val="0084207C"/>
    <w:rsid w:val="00851E1E"/>
    <w:rsid w:val="00887211"/>
    <w:rsid w:val="008C17B5"/>
    <w:rsid w:val="00912092"/>
    <w:rsid w:val="009A4D4F"/>
    <w:rsid w:val="009B0BE0"/>
    <w:rsid w:val="009E75E9"/>
    <w:rsid w:val="009E79EE"/>
    <w:rsid w:val="009F27C9"/>
    <w:rsid w:val="00B43BC7"/>
    <w:rsid w:val="00B45363"/>
    <w:rsid w:val="00BE36DF"/>
    <w:rsid w:val="00BF6643"/>
    <w:rsid w:val="00CB5A5A"/>
    <w:rsid w:val="00CD0E00"/>
    <w:rsid w:val="00CD7DF5"/>
    <w:rsid w:val="00D85131"/>
    <w:rsid w:val="00E33610"/>
    <w:rsid w:val="00E5197D"/>
    <w:rsid w:val="00E65B18"/>
    <w:rsid w:val="00E9546B"/>
    <w:rsid w:val="00ED2BE8"/>
    <w:rsid w:val="00F27421"/>
    <w:rsid w:val="00F755D6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DA7E-0811-4ADB-9B3B-D78B4D3F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1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755D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5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decuadrcula5oscura-nfasis6">
    <w:name w:val="Grid Table 5 Dark Accent 6"/>
    <w:basedOn w:val="Tablanormal"/>
    <w:uiPriority w:val="50"/>
    <w:rsid w:val="00BE36D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RODRIGUEZ CAPETILLO</dc:creator>
  <cp:keywords/>
  <cp:lastModifiedBy>Admin</cp:lastModifiedBy>
  <cp:revision>5</cp:revision>
  <dcterms:created xsi:type="dcterms:W3CDTF">2020-09-01T20:01:00Z</dcterms:created>
  <dcterms:modified xsi:type="dcterms:W3CDTF">2021-05-21T23:57:00Z</dcterms:modified>
</cp:coreProperties>
</file>