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D419B" w14:textId="74AFED51" w:rsidR="00F97659" w:rsidRDefault="004B05DB">
      <w:pPr>
        <w:spacing w:after="148" w:line="259" w:lineRule="auto"/>
        <w:ind w:left="3350" w:right="0" w:firstLine="0"/>
        <w:jc w:val="left"/>
      </w:pPr>
      <w:r>
        <w:rPr>
          <w:noProof/>
          <w:lang w:val="es-MX" w:eastAsia="es-MX"/>
        </w:rPr>
        <w:drawing>
          <wp:inline distT="0" distB="0" distL="0" distR="0" wp14:anchorId="1C3040FA" wp14:editId="1B1B7B90">
            <wp:extent cx="2066925" cy="220980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ep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A9CEB" w14:textId="77777777" w:rsidR="00F97659" w:rsidRPr="00E05C0C" w:rsidRDefault="007D593A">
      <w:pPr>
        <w:spacing w:after="345" w:line="259" w:lineRule="auto"/>
        <w:ind w:left="0" w:right="0" w:firstLine="0"/>
        <w:jc w:val="left"/>
        <w:rPr>
          <w:lang w:val="es-MX"/>
        </w:rPr>
      </w:pPr>
      <w:r w:rsidRPr="00E05C0C">
        <w:rPr>
          <w:rFonts w:ascii="Bookman Old Style" w:eastAsia="Bookman Old Style" w:hAnsi="Bookman Old Style" w:cs="Bookman Old Style"/>
          <w:sz w:val="22"/>
          <w:lang w:val="es-MX"/>
        </w:rPr>
        <w:t xml:space="preserve"> </w:t>
      </w:r>
    </w:p>
    <w:p w14:paraId="4572B365" w14:textId="77777777" w:rsidR="00F97659" w:rsidRPr="00FB4630" w:rsidRDefault="007D593A">
      <w:pPr>
        <w:spacing w:after="194" w:line="276" w:lineRule="auto"/>
        <w:ind w:left="881" w:right="0" w:hanging="571"/>
        <w:jc w:val="left"/>
        <w:rPr>
          <w:lang w:val="es-MX"/>
        </w:rPr>
      </w:pPr>
      <w:r w:rsidRPr="00FB4630">
        <w:rPr>
          <w:rFonts w:ascii="Bookman Old Style" w:eastAsia="Bookman Old Style" w:hAnsi="Bookman Old Style" w:cs="Bookman Old Style"/>
          <w:b/>
          <w:sz w:val="36"/>
          <w:lang w:val="es-MX"/>
        </w:rPr>
        <w:t xml:space="preserve">DIRECCIÓN GENERAL DE EDUCACIÓN SUPERIOR PARA PROFESIONALES DE LA EDUCACIÓN. </w:t>
      </w:r>
    </w:p>
    <w:p w14:paraId="5C59033B" w14:textId="6E9894EE" w:rsidR="00F97659" w:rsidRPr="00FB4630" w:rsidRDefault="006B1DBB">
      <w:pPr>
        <w:spacing w:after="95" w:line="259" w:lineRule="auto"/>
        <w:ind w:left="0" w:right="96" w:firstLine="0"/>
        <w:jc w:val="center"/>
        <w:rPr>
          <w:lang w:val="es-MX"/>
        </w:rPr>
      </w:pPr>
      <w:proofErr w:type="spellStart"/>
      <w:r>
        <w:rPr>
          <w:rFonts w:ascii="Bookman Old Style" w:eastAsia="Bookman Old Style" w:hAnsi="Bookman Old Style" w:cs="Bookman Old Style"/>
          <w:b/>
          <w:sz w:val="36"/>
          <w:lang w:val="es-MX"/>
        </w:rPr>
        <w:t>DGESuM</w:t>
      </w:r>
      <w:proofErr w:type="spellEnd"/>
      <w:r w:rsidR="007D593A" w:rsidRPr="00FB4630">
        <w:rPr>
          <w:rFonts w:ascii="Bookman Old Style" w:eastAsia="Bookman Old Style" w:hAnsi="Bookman Old Style" w:cs="Bookman Old Style"/>
          <w:b/>
          <w:sz w:val="36"/>
          <w:lang w:val="es-MX"/>
        </w:rPr>
        <w:t xml:space="preserve"> </w:t>
      </w:r>
    </w:p>
    <w:p w14:paraId="5DDDCA98" w14:textId="77777777" w:rsidR="00F97659" w:rsidRPr="00FB4630" w:rsidRDefault="007D593A">
      <w:pPr>
        <w:spacing w:after="215" w:line="259" w:lineRule="auto"/>
        <w:ind w:left="0" w:right="21" w:firstLine="0"/>
        <w:jc w:val="center"/>
        <w:rPr>
          <w:lang w:val="es-MX"/>
        </w:rPr>
      </w:pPr>
      <w:r w:rsidRPr="00FB4630">
        <w:rPr>
          <w:rFonts w:ascii="Bookman Old Style" w:eastAsia="Bookman Old Style" w:hAnsi="Bookman Old Style" w:cs="Bookman Old Style"/>
          <w:b/>
          <w:sz w:val="22"/>
          <w:lang w:val="es-MX"/>
        </w:rPr>
        <w:t xml:space="preserve"> </w:t>
      </w:r>
    </w:p>
    <w:p w14:paraId="20B21318" w14:textId="77777777" w:rsidR="00F97659" w:rsidRPr="00FB4630" w:rsidRDefault="007D593A">
      <w:pPr>
        <w:spacing w:after="215" w:line="259" w:lineRule="auto"/>
        <w:ind w:left="0" w:right="0" w:firstLine="0"/>
        <w:jc w:val="left"/>
        <w:rPr>
          <w:lang w:val="es-MX"/>
        </w:rPr>
      </w:pPr>
      <w:r w:rsidRPr="00FB4630">
        <w:rPr>
          <w:rFonts w:ascii="Bookman Old Style" w:eastAsia="Bookman Old Style" w:hAnsi="Bookman Old Style" w:cs="Bookman Old Style"/>
          <w:b/>
          <w:sz w:val="22"/>
          <w:lang w:val="es-MX"/>
        </w:rPr>
        <w:t xml:space="preserve"> </w:t>
      </w:r>
    </w:p>
    <w:p w14:paraId="6A934C71" w14:textId="77777777" w:rsidR="00F97659" w:rsidRPr="00FB4630" w:rsidRDefault="007D593A">
      <w:pPr>
        <w:spacing w:after="460" w:line="259" w:lineRule="auto"/>
        <w:ind w:left="0" w:right="0" w:firstLine="0"/>
        <w:jc w:val="left"/>
        <w:rPr>
          <w:lang w:val="es-MX"/>
        </w:rPr>
      </w:pPr>
      <w:r w:rsidRPr="00FB4630">
        <w:rPr>
          <w:rFonts w:ascii="Bookman Old Style" w:eastAsia="Bookman Old Style" w:hAnsi="Bookman Old Style" w:cs="Bookman Old Style"/>
          <w:b/>
          <w:sz w:val="22"/>
          <w:lang w:val="es-MX"/>
        </w:rPr>
        <w:t xml:space="preserve"> </w:t>
      </w:r>
    </w:p>
    <w:p w14:paraId="2FE88B41" w14:textId="77777777" w:rsidR="00F97659" w:rsidRPr="00FB4630" w:rsidRDefault="007D593A">
      <w:pPr>
        <w:spacing w:after="0" w:line="259" w:lineRule="auto"/>
        <w:ind w:left="281" w:right="0" w:firstLine="0"/>
        <w:jc w:val="left"/>
        <w:rPr>
          <w:lang w:val="es-MX"/>
        </w:rPr>
      </w:pPr>
      <w:r w:rsidRPr="00FB4630">
        <w:rPr>
          <w:rFonts w:ascii="Bookman Old Style" w:eastAsia="Bookman Old Style" w:hAnsi="Bookman Old Style" w:cs="Bookman Old Style"/>
          <w:b/>
          <w:color w:val="9D2449"/>
          <w:sz w:val="48"/>
          <w:lang w:val="es-MX"/>
        </w:rPr>
        <w:t xml:space="preserve">ESQUEMA DE CONTRALORÍA SOCIAL </w:t>
      </w:r>
    </w:p>
    <w:p w14:paraId="07330E4A" w14:textId="77777777" w:rsidR="00F97659" w:rsidRPr="00FB4630" w:rsidRDefault="007D593A">
      <w:pPr>
        <w:spacing w:after="538" w:line="259" w:lineRule="auto"/>
        <w:ind w:left="0" w:right="0" w:firstLine="0"/>
        <w:jc w:val="left"/>
        <w:rPr>
          <w:lang w:val="es-MX"/>
        </w:rPr>
      </w:pPr>
      <w:r w:rsidRPr="00FB4630">
        <w:rPr>
          <w:rFonts w:ascii="Bookman Old Style" w:eastAsia="Bookman Old Style" w:hAnsi="Bookman Old Style" w:cs="Bookman Old Style"/>
          <w:color w:val="9D2449"/>
          <w:sz w:val="22"/>
          <w:lang w:val="es-MX"/>
        </w:rPr>
        <w:t xml:space="preserve"> </w:t>
      </w:r>
    </w:p>
    <w:p w14:paraId="4CB7DFE9" w14:textId="0F40CC80" w:rsidR="00F97659" w:rsidRPr="00FB4630" w:rsidRDefault="007D593A">
      <w:pPr>
        <w:pStyle w:val="Ttulo1"/>
        <w:rPr>
          <w:lang w:val="es-MX"/>
        </w:rPr>
      </w:pPr>
      <w:r w:rsidRPr="00FB4630">
        <w:rPr>
          <w:sz w:val="40"/>
          <w:lang w:val="es-MX"/>
        </w:rPr>
        <w:t xml:space="preserve"> </w:t>
      </w:r>
      <w:r w:rsidR="00E05C0C">
        <w:rPr>
          <w:lang w:val="es-MX"/>
        </w:rPr>
        <w:t>EDINEN 2020</w:t>
      </w:r>
      <w:r w:rsidRPr="00FB4630">
        <w:rPr>
          <w:lang w:val="es-MX"/>
        </w:rPr>
        <w:t xml:space="preserve"> </w:t>
      </w:r>
      <w:r w:rsidR="00730059">
        <w:rPr>
          <w:lang w:val="es-MX"/>
        </w:rPr>
        <w:t xml:space="preserve">                           </w:t>
      </w:r>
      <w:r w:rsidR="00730059">
        <w:rPr>
          <w:lang w:val="es-MX"/>
        </w:rPr>
        <w:tab/>
      </w:r>
      <w:r w:rsidR="00730059">
        <w:rPr>
          <w:lang w:val="es-MX"/>
        </w:rPr>
        <w:tab/>
      </w:r>
      <w:r w:rsidR="00730059">
        <w:rPr>
          <w:lang w:val="es-MX"/>
        </w:rPr>
        <w:tab/>
      </w:r>
      <w:r w:rsidR="00730059">
        <w:rPr>
          <w:lang w:val="es-MX"/>
        </w:rPr>
        <w:tab/>
      </w:r>
      <w:r w:rsidR="00730059">
        <w:rPr>
          <w:lang w:val="es-MX"/>
        </w:rPr>
        <w:tab/>
      </w:r>
      <w:r w:rsidR="00730059">
        <w:rPr>
          <w:lang w:val="es-MX"/>
        </w:rPr>
        <w:tab/>
      </w:r>
      <w:r w:rsidR="00730059">
        <w:rPr>
          <w:lang w:val="es-MX"/>
        </w:rPr>
        <w:tab/>
      </w:r>
      <w:r w:rsidR="00730059">
        <w:rPr>
          <w:lang w:val="es-MX"/>
        </w:rPr>
        <w:tab/>
      </w:r>
      <w:r w:rsidR="00730059">
        <w:rPr>
          <w:lang w:val="es-MX"/>
        </w:rPr>
        <w:tab/>
      </w:r>
      <w:r w:rsidR="00730059">
        <w:rPr>
          <w:lang w:val="es-MX"/>
        </w:rPr>
        <w:tab/>
      </w:r>
    </w:p>
    <w:p w14:paraId="4515BBDF" w14:textId="51B756EF" w:rsidR="00F97659" w:rsidRPr="00FB4630" w:rsidRDefault="00730059">
      <w:pPr>
        <w:spacing w:after="1554" w:line="259" w:lineRule="auto"/>
        <w:ind w:left="19" w:right="0" w:firstLine="0"/>
        <w:jc w:val="center"/>
        <w:rPr>
          <w:lang w:val="es-MX"/>
        </w:rPr>
      </w:pPr>
      <w:r>
        <w:rPr>
          <w:rFonts w:ascii="Bookman Old Style" w:eastAsia="Bookman Old Style" w:hAnsi="Bookman Old Style" w:cs="Bookman Old Style"/>
          <w:noProof/>
          <w:sz w:val="36"/>
          <w:lang w:val="es-MX" w:eastAsia="es-MX"/>
        </w:rPr>
        <w:drawing>
          <wp:inline distT="0" distB="0" distL="0" distR="0" wp14:anchorId="276CDFDA" wp14:editId="13936FD6">
            <wp:extent cx="1962189" cy="122428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eniden_2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431" cy="126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593A" w:rsidRPr="00FB4630">
        <w:rPr>
          <w:rFonts w:ascii="Bookman Old Style" w:eastAsia="Bookman Old Style" w:hAnsi="Bookman Old Style" w:cs="Bookman Old Style"/>
          <w:color w:val="9D2449"/>
          <w:sz w:val="36"/>
          <w:lang w:val="es-MX"/>
        </w:rPr>
        <w:t xml:space="preserve"> </w:t>
      </w:r>
      <w:r>
        <w:rPr>
          <w:rFonts w:ascii="Bookman Old Style" w:eastAsia="Bookman Old Style" w:hAnsi="Bookman Old Style" w:cs="Bookman Old Style"/>
          <w:noProof/>
          <w:sz w:val="36"/>
          <w:lang w:val="es-MX" w:eastAsia="es-MX"/>
        </w:rPr>
        <w:t xml:space="preserve">               </w:t>
      </w:r>
      <w:r>
        <w:rPr>
          <w:rFonts w:ascii="Bookman Old Style" w:eastAsia="Bookman Old Style" w:hAnsi="Bookman Old Style" w:cs="Bookman Old Style"/>
          <w:noProof/>
          <w:sz w:val="36"/>
          <w:lang w:val="es-MX" w:eastAsia="es-MX"/>
        </w:rPr>
        <w:tab/>
        <w:t xml:space="preserve">          </w:t>
      </w:r>
      <w:r>
        <w:rPr>
          <w:rFonts w:ascii="Bookman Old Style" w:eastAsia="Bookman Old Style" w:hAnsi="Bookman Old Style" w:cs="Bookman Old Style"/>
          <w:noProof/>
          <w:sz w:val="36"/>
          <w:lang w:val="es-MX" w:eastAsia="es-MX"/>
        </w:rPr>
        <w:drawing>
          <wp:inline distT="0" distB="0" distL="0" distR="0" wp14:anchorId="018EE226" wp14:editId="34C6D095">
            <wp:extent cx="1900596" cy="1514475"/>
            <wp:effectExtent l="0" t="0" r="444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s_4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375" cy="1610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Bookman Old Style" w:hAnsi="Bookman Old Style" w:cs="Bookman Old Style"/>
          <w:noProof/>
          <w:sz w:val="36"/>
          <w:lang w:val="es-MX" w:eastAsia="es-MX"/>
        </w:rPr>
        <w:t xml:space="preserve">     </w:t>
      </w:r>
    </w:p>
    <w:p w14:paraId="6DD525C3" w14:textId="3534AAF6" w:rsidR="00F97659" w:rsidRDefault="007D593A">
      <w:pPr>
        <w:tabs>
          <w:tab w:val="right" w:pos="10068"/>
        </w:tabs>
        <w:spacing w:after="0" w:line="259" w:lineRule="auto"/>
        <w:ind w:left="0" w:right="0" w:firstLine="0"/>
        <w:jc w:val="left"/>
      </w:pPr>
      <w:r w:rsidRPr="00FB4630">
        <w:rPr>
          <w:rFonts w:ascii="Bookman Old Style" w:eastAsia="Bookman Old Style" w:hAnsi="Bookman Old Style" w:cs="Bookman Old Style"/>
          <w:sz w:val="36"/>
          <w:lang w:val="es-MX"/>
        </w:rPr>
        <w:lastRenderedPageBreak/>
        <w:t xml:space="preserve"> </w:t>
      </w:r>
      <w:r>
        <w:rPr>
          <w:rFonts w:ascii="Bookman Old Style" w:eastAsia="Bookman Old Style" w:hAnsi="Bookman Old Style" w:cs="Bookman Old Style"/>
          <w:sz w:val="36"/>
        </w:rPr>
        <w:t xml:space="preserve"> </w:t>
      </w:r>
      <w:r w:rsidR="00D11062">
        <w:rPr>
          <w:rFonts w:ascii="Bookman Old Style" w:eastAsia="Bookman Old Style" w:hAnsi="Bookman Old Style" w:cs="Bookman Old Style"/>
          <w:sz w:val="36"/>
        </w:rPr>
        <w:t xml:space="preserve">                                                                       </w:t>
      </w:r>
    </w:p>
    <w:p w14:paraId="25169C2F" w14:textId="77777777" w:rsidR="00F97659" w:rsidRDefault="007D593A">
      <w:pPr>
        <w:spacing w:after="76" w:line="259" w:lineRule="auto"/>
        <w:ind w:left="0" w:right="98" w:firstLine="0"/>
        <w:jc w:val="center"/>
      </w:pPr>
      <w:r>
        <w:rPr>
          <w:b/>
          <w:color w:val="9D2449"/>
          <w:sz w:val="22"/>
        </w:rPr>
        <w:t>ESQUEMA DE CONTRALORÍA SOCIAL</w:t>
      </w:r>
      <w:r>
        <w:rPr>
          <w:color w:val="9D2449"/>
          <w:sz w:val="36"/>
        </w:rPr>
        <w:t xml:space="preserve"> </w:t>
      </w:r>
    </w:p>
    <w:p w14:paraId="6F7271BE" w14:textId="77777777" w:rsidR="00F97659" w:rsidRDefault="007D593A">
      <w:pPr>
        <w:spacing w:after="213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482687B" w14:textId="77777777" w:rsidR="00F97659" w:rsidRDefault="007D593A">
      <w:pPr>
        <w:spacing w:after="220" w:line="259" w:lineRule="auto"/>
        <w:ind w:left="0" w:right="35" w:firstLine="0"/>
        <w:jc w:val="center"/>
      </w:pPr>
      <w:r>
        <w:rPr>
          <w:b/>
          <w:sz w:val="22"/>
        </w:rPr>
        <w:t xml:space="preserve"> </w:t>
      </w:r>
    </w:p>
    <w:p w14:paraId="69EF043B" w14:textId="77777777" w:rsidR="00F97659" w:rsidRDefault="007D593A">
      <w:pPr>
        <w:pStyle w:val="Ttulo2"/>
        <w:spacing w:after="218" w:line="259" w:lineRule="auto"/>
        <w:ind w:left="0" w:right="91" w:firstLine="0"/>
        <w:jc w:val="center"/>
      </w:pPr>
      <w:r>
        <w:rPr>
          <w:b w:val="0"/>
          <w:sz w:val="22"/>
          <w:u w:val="none"/>
        </w:rPr>
        <w:t xml:space="preserve">INTRODUCCIÓN </w:t>
      </w:r>
    </w:p>
    <w:p w14:paraId="11824B90" w14:textId="77777777" w:rsidR="00F97659" w:rsidRDefault="007D593A">
      <w:pPr>
        <w:spacing w:after="216" w:line="259" w:lineRule="auto"/>
        <w:ind w:left="0" w:right="35" w:firstLine="0"/>
        <w:jc w:val="center"/>
      </w:pPr>
      <w:r>
        <w:rPr>
          <w:sz w:val="22"/>
        </w:rPr>
        <w:t xml:space="preserve"> </w:t>
      </w:r>
    </w:p>
    <w:p w14:paraId="4E999E04" w14:textId="77777777" w:rsidR="00F97659" w:rsidRDefault="007D593A">
      <w:pPr>
        <w:numPr>
          <w:ilvl w:val="0"/>
          <w:numId w:val="1"/>
        </w:numPr>
        <w:spacing w:after="217" w:line="259" w:lineRule="auto"/>
        <w:ind w:right="0" w:hanging="348"/>
        <w:jc w:val="left"/>
      </w:pPr>
      <w:proofErr w:type="spellStart"/>
      <w:r>
        <w:rPr>
          <w:sz w:val="22"/>
        </w:rPr>
        <w:t>Difusión</w:t>
      </w:r>
      <w:proofErr w:type="spellEnd"/>
      <w:r>
        <w:rPr>
          <w:sz w:val="22"/>
        </w:rPr>
        <w:t xml:space="preserve"> </w:t>
      </w:r>
    </w:p>
    <w:p w14:paraId="764FDCF6" w14:textId="77777777" w:rsidR="00F97659" w:rsidRDefault="007D593A">
      <w:pPr>
        <w:numPr>
          <w:ilvl w:val="0"/>
          <w:numId w:val="1"/>
        </w:numPr>
        <w:spacing w:after="217" w:line="259" w:lineRule="auto"/>
        <w:ind w:right="0" w:hanging="348"/>
        <w:jc w:val="left"/>
      </w:pPr>
      <w:proofErr w:type="spellStart"/>
      <w:r>
        <w:rPr>
          <w:sz w:val="22"/>
        </w:rPr>
        <w:t>Capacitación</w:t>
      </w:r>
      <w:proofErr w:type="spellEnd"/>
      <w:r>
        <w:rPr>
          <w:sz w:val="22"/>
        </w:rPr>
        <w:t xml:space="preserve"> </w:t>
      </w:r>
    </w:p>
    <w:p w14:paraId="70DCBD94" w14:textId="77777777" w:rsidR="00F97659" w:rsidRDefault="007D593A">
      <w:pPr>
        <w:numPr>
          <w:ilvl w:val="0"/>
          <w:numId w:val="1"/>
        </w:numPr>
        <w:spacing w:after="217" w:line="259" w:lineRule="auto"/>
        <w:ind w:right="0" w:hanging="348"/>
        <w:jc w:val="left"/>
      </w:pPr>
      <w:proofErr w:type="spellStart"/>
      <w:r>
        <w:rPr>
          <w:sz w:val="22"/>
        </w:rPr>
        <w:t>Seguimiento</w:t>
      </w:r>
      <w:proofErr w:type="spellEnd"/>
      <w:r>
        <w:rPr>
          <w:sz w:val="22"/>
        </w:rPr>
        <w:t xml:space="preserve"> </w:t>
      </w:r>
    </w:p>
    <w:p w14:paraId="5F61CC7A" w14:textId="77777777" w:rsidR="00F97659" w:rsidRPr="00CF5771" w:rsidRDefault="007D593A">
      <w:pPr>
        <w:numPr>
          <w:ilvl w:val="0"/>
          <w:numId w:val="1"/>
        </w:numPr>
        <w:spacing w:after="217" w:line="259" w:lineRule="auto"/>
        <w:ind w:right="0" w:hanging="348"/>
        <w:jc w:val="left"/>
      </w:pPr>
      <w:proofErr w:type="spellStart"/>
      <w:r>
        <w:rPr>
          <w:sz w:val="22"/>
        </w:rPr>
        <w:t>Coordinación</w:t>
      </w:r>
      <w:proofErr w:type="spellEnd"/>
      <w:r>
        <w:rPr>
          <w:sz w:val="22"/>
        </w:rPr>
        <w:t xml:space="preserve"> </w:t>
      </w:r>
    </w:p>
    <w:p w14:paraId="45EE4BF2" w14:textId="77777777" w:rsidR="00CF5771" w:rsidRDefault="00CF5771">
      <w:pPr>
        <w:numPr>
          <w:ilvl w:val="0"/>
          <w:numId w:val="1"/>
        </w:numPr>
        <w:spacing w:after="217" w:line="259" w:lineRule="auto"/>
        <w:ind w:right="0" w:hanging="348"/>
        <w:jc w:val="left"/>
      </w:pPr>
      <w:proofErr w:type="spellStart"/>
      <w:r>
        <w:t>Quejas</w:t>
      </w:r>
      <w:proofErr w:type="spellEnd"/>
      <w:r>
        <w:t xml:space="preserve"> y </w:t>
      </w:r>
      <w:proofErr w:type="spellStart"/>
      <w:r>
        <w:t>Denuncias</w:t>
      </w:r>
      <w:proofErr w:type="spellEnd"/>
    </w:p>
    <w:p w14:paraId="61E464C5" w14:textId="77777777" w:rsidR="00F97659" w:rsidRDefault="007D593A">
      <w:pPr>
        <w:spacing w:after="215" w:line="259" w:lineRule="auto"/>
        <w:ind w:left="0" w:right="0" w:firstLine="0"/>
        <w:jc w:val="left"/>
      </w:pPr>
      <w:r>
        <w:rPr>
          <w:rFonts w:ascii="Bookman Old Style" w:eastAsia="Bookman Old Style" w:hAnsi="Bookman Old Style" w:cs="Bookman Old Style"/>
          <w:sz w:val="22"/>
        </w:rPr>
        <w:t xml:space="preserve"> </w:t>
      </w:r>
    </w:p>
    <w:p w14:paraId="11FABBF3" w14:textId="77777777" w:rsidR="00F97659" w:rsidRDefault="007D593A">
      <w:pPr>
        <w:spacing w:after="0" w:line="259" w:lineRule="auto"/>
        <w:ind w:left="0" w:right="25" w:firstLine="0"/>
        <w:jc w:val="center"/>
      </w:pPr>
      <w:r>
        <w:rPr>
          <w:rFonts w:ascii="Bookman Old Style" w:eastAsia="Bookman Old Style" w:hAnsi="Bookman Old Style" w:cs="Bookman Old Style"/>
          <w:sz w:val="22"/>
        </w:rPr>
        <w:t xml:space="preserve"> </w:t>
      </w:r>
    </w:p>
    <w:p w14:paraId="5B091FB5" w14:textId="6E0AA334" w:rsidR="00F97659" w:rsidRDefault="00A86B89">
      <w:pPr>
        <w:spacing w:after="366" w:line="259" w:lineRule="auto"/>
        <w:ind w:left="390" w:right="0" w:firstLine="0"/>
        <w:jc w:val="left"/>
      </w:pPr>
      <w:r>
        <w:rPr>
          <w:noProof/>
          <w:lang w:val="es-MX" w:eastAsia="es-MX"/>
        </w:rPr>
        <w:drawing>
          <wp:inline distT="0" distB="0" distL="0" distR="0" wp14:anchorId="606CF3C2" wp14:editId="26269FEB">
            <wp:extent cx="1962150" cy="130082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eniden_2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726" cy="1539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1062">
        <w:rPr>
          <w:noProof/>
          <w:lang w:val="es-MX" w:eastAsia="es-MX"/>
        </w:rPr>
        <w:t xml:space="preserve">                       </w:t>
      </w:r>
      <w:r w:rsidR="00730059">
        <w:rPr>
          <w:noProof/>
          <w:lang w:val="es-MX" w:eastAsia="es-MX"/>
        </w:rPr>
        <w:t xml:space="preserve">                               </w:t>
      </w:r>
      <w:r w:rsidR="00730059">
        <w:rPr>
          <w:noProof/>
          <w:lang w:val="es-MX" w:eastAsia="es-MX"/>
        </w:rPr>
        <w:drawing>
          <wp:inline distT="0" distB="0" distL="0" distR="0" wp14:anchorId="3341841C" wp14:editId="79984EA8">
            <wp:extent cx="1869077" cy="14859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972" cy="1503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11062">
        <w:rPr>
          <w:noProof/>
          <w:lang w:val="es-MX" w:eastAsia="es-MX"/>
        </w:rPr>
        <w:t xml:space="preserve">   </w:t>
      </w:r>
    </w:p>
    <w:p w14:paraId="08125912" w14:textId="77777777" w:rsidR="00F97659" w:rsidRDefault="007D593A">
      <w:pPr>
        <w:spacing w:after="463" w:line="259" w:lineRule="auto"/>
        <w:ind w:left="0" w:right="46" w:firstLine="0"/>
        <w:jc w:val="center"/>
        <w:rPr>
          <w:sz w:val="18"/>
          <w:lang w:val="es-MX"/>
        </w:rPr>
      </w:pPr>
      <w:r w:rsidRPr="00E05C0C">
        <w:rPr>
          <w:sz w:val="18"/>
          <w:lang w:val="es-MX"/>
        </w:rPr>
        <w:t xml:space="preserve"> </w:t>
      </w:r>
      <w:r w:rsidR="00D11062">
        <w:rPr>
          <w:sz w:val="18"/>
          <w:lang w:val="es-MX"/>
        </w:rPr>
        <w:t xml:space="preserve">   </w:t>
      </w:r>
    </w:p>
    <w:p w14:paraId="42EFB3BF" w14:textId="77777777" w:rsidR="00D11062" w:rsidRPr="00E05C0C" w:rsidRDefault="00D11062" w:rsidP="00D11062">
      <w:pPr>
        <w:spacing w:after="463" w:line="259" w:lineRule="auto"/>
        <w:ind w:left="0" w:right="46" w:firstLine="0"/>
        <w:rPr>
          <w:lang w:val="es-MX"/>
        </w:rPr>
      </w:pPr>
      <w:r>
        <w:rPr>
          <w:sz w:val="18"/>
          <w:lang w:val="es-MX"/>
        </w:rPr>
        <w:t xml:space="preserve"> </w:t>
      </w:r>
    </w:p>
    <w:p w14:paraId="00CF86AC" w14:textId="77777777" w:rsidR="00F97659" w:rsidRPr="00E05C0C" w:rsidRDefault="007D593A">
      <w:pPr>
        <w:spacing w:after="454" w:line="259" w:lineRule="auto"/>
        <w:ind w:left="0" w:right="46" w:firstLine="0"/>
        <w:jc w:val="center"/>
        <w:rPr>
          <w:lang w:val="es-MX"/>
        </w:rPr>
      </w:pPr>
      <w:r w:rsidRPr="00E05C0C">
        <w:rPr>
          <w:sz w:val="18"/>
          <w:lang w:val="es-MX"/>
        </w:rPr>
        <w:t xml:space="preserve"> </w:t>
      </w:r>
    </w:p>
    <w:p w14:paraId="346E379F" w14:textId="77777777" w:rsidR="00935A65" w:rsidRPr="00E05C0C" w:rsidRDefault="00935A65">
      <w:pPr>
        <w:spacing w:after="64" w:line="620" w:lineRule="auto"/>
        <w:ind w:left="0" w:right="655" w:firstLine="634"/>
        <w:jc w:val="left"/>
        <w:rPr>
          <w:sz w:val="18"/>
          <w:lang w:val="es-MX"/>
        </w:rPr>
      </w:pPr>
    </w:p>
    <w:p w14:paraId="03589F04" w14:textId="77777777" w:rsidR="00935A65" w:rsidRPr="00E05C0C" w:rsidRDefault="00935A65">
      <w:pPr>
        <w:spacing w:after="64" w:line="620" w:lineRule="auto"/>
        <w:ind w:left="0" w:right="655" w:firstLine="634"/>
        <w:jc w:val="left"/>
        <w:rPr>
          <w:sz w:val="18"/>
          <w:lang w:val="es-MX"/>
        </w:rPr>
      </w:pPr>
    </w:p>
    <w:p w14:paraId="79D909AB" w14:textId="77777777" w:rsidR="00F97659" w:rsidRPr="00E05C0C" w:rsidRDefault="007D593A">
      <w:pPr>
        <w:spacing w:after="64" w:line="620" w:lineRule="auto"/>
        <w:ind w:left="0" w:right="655" w:firstLine="634"/>
        <w:jc w:val="left"/>
        <w:rPr>
          <w:lang w:val="es-MX"/>
        </w:rPr>
      </w:pPr>
      <w:r w:rsidRPr="00E05C0C">
        <w:rPr>
          <w:sz w:val="18"/>
          <w:lang w:val="es-MX"/>
        </w:rPr>
        <w:lastRenderedPageBreak/>
        <w:t xml:space="preserve">                                                                                                            </w:t>
      </w:r>
      <w:r w:rsidRPr="00E05C0C">
        <w:rPr>
          <w:rFonts w:ascii="Bookman Old Style" w:eastAsia="Bookman Old Style" w:hAnsi="Bookman Old Style" w:cs="Bookman Old Style"/>
          <w:b/>
          <w:sz w:val="22"/>
          <w:lang w:val="es-MX"/>
        </w:rPr>
        <w:t xml:space="preserve"> </w:t>
      </w:r>
      <w:r w:rsidRPr="00E05C0C">
        <w:rPr>
          <w:b/>
          <w:lang w:val="es-MX"/>
        </w:rPr>
        <w:t xml:space="preserve"> </w:t>
      </w:r>
    </w:p>
    <w:p w14:paraId="1654E9EF" w14:textId="77777777" w:rsidR="00F97659" w:rsidRPr="00E05C0C" w:rsidRDefault="007D593A">
      <w:pPr>
        <w:spacing w:after="0" w:line="259" w:lineRule="auto"/>
        <w:ind w:left="0" w:right="0" w:firstLine="0"/>
        <w:jc w:val="left"/>
        <w:rPr>
          <w:lang w:val="es-MX"/>
        </w:rPr>
      </w:pPr>
      <w:r w:rsidRPr="00E05C0C">
        <w:rPr>
          <w:b/>
          <w:u w:val="single" w:color="000000"/>
          <w:lang w:val="es-MX"/>
        </w:rPr>
        <w:t xml:space="preserve"> </w:t>
      </w:r>
      <w:r w:rsidRPr="00E05C0C">
        <w:rPr>
          <w:b/>
          <w:u w:val="single" w:color="000000"/>
          <w:lang w:val="es-MX"/>
        </w:rPr>
        <w:tab/>
      </w:r>
      <w:r w:rsidRPr="00E05C0C">
        <w:rPr>
          <w:b/>
          <w:lang w:val="es-MX"/>
        </w:rPr>
        <w:t xml:space="preserve"> </w:t>
      </w:r>
    </w:p>
    <w:p w14:paraId="529F3AFB" w14:textId="77777777" w:rsidR="00F97659" w:rsidRPr="00FB4630" w:rsidRDefault="007D593A">
      <w:pPr>
        <w:pStyle w:val="Ttulo2"/>
        <w:ind w:left="-5"/>
        <w:rPr>
          <w:lang w:val="es-MX"/>
        </w:rPr>
      </w:pPr>
      <w:r w:rsidRPr="00FB4630">
        <w:rPr>
          <w:lang w:val="es-MX"/>
        </w:rPr>
        <w:t>Introducción</w:t>
      </w:r>
      <w:r w:rsidRPr="00FB4630">
        <w:rPr>
          <w:u w:val="none"/>
          <w:lang w:val="es-MX"/>
        </w:rPr>
        <w:t xml:space="preserve"> </w:t>
      </w:r>
    </w:p>
    <w:p w14:paraId="41A6A220" w14:textId="7681E5A8" w:rsidR="00F97659" w:rsidRPr="00FB4630" w:rsidRDefault="007D593A">
      <w:pPr>
        <w:spacing w:after="433"/>
        <w:ind w:left="-5" w:right="80"/>
        <w:rPr>
          <w:lang w:val="es-MX"/>
        </w:rPr>
      </w:pPr>
      <w:r w:rsidRPr="00FB4630">
        <w:rPr>
          <w:lang w:val="es-MX"/>
        </w:rPr>
        <w:t>Conforme lo dispuesto por la Ley General de Desarrollo Social, La Contraloría Social constituye una práctica de transparencia, de rendición de cuentas y se convierte en un mecanismo para que los beneficiarios, de manera organizada, verifiquen el cumplimiento de las metas y la correcta aplicación de los recursos públicos asignados al</w:t>
      </w:r>
      <w:r w:rsidR="003E47CB">
        <w:rPr>
          <w:lang w:val="es-MX"/>
        </w:rPr>
        <w:t xml:space="preserve"> Programa Fortalecimiento a la Excelencia </w:t>
      </w:r>
      <w:r w:rsidR="005310C8">
        <w:rPr>
          <w:lang w:val="es-MX"/>
        </w:rPr>
        <w:t xml:space="preserve"> Educativa – Estrategia de Desarrollo Institucional de la Nueva Escuela Normal   (EDINEN</w:t>
      </w:r>
      <w:r w:rsidRPr="00FB4630">
        <w:rPr>
          <w:lang w:val="es-MX"/>
        </w:rPr>
        <w:t>)</w:t>
      </w:r>
      <w:r w:rsidRPr="00FB4630">
        <w:rPr>
          <w:b/>
          <w:lang w:val="es-MX"/>
        </w:rPr>
        <w:t xml:space="preserve"> </w:t>
      </w:r>
      <w:r w:rsidR="005310C8">
        <w:rPr>
          <w:lang w:val="es-MX"/>
        </w:rPr>
        <w:t>En tal sentido, el EDINEN</w:t>
      </w:r>
      <w:r w:rsidRPr="00FB4630">
        <w:rPr>
          <w:lang w:val="es-MX"/>
        </w:rPr>
        <w:t xml:space="preserve"> presenta el documento:   </w:t>
      </w:r>
    </w:p>
    <w:p w14:paraId="30A67187" w14:textId="77777777" w:rsidR="00F97659" w:rsidRPr="00FB4630" w:rsidRDefault="007D593A">
      <w:pPr>
        <w:pStyle w:val="Ttulo2"/>
        <w:ind w:left="-5"/>
        <w:rPr>
          <w:lang w:val="es-MX"/>
        </w:rPr>
      </w:pPr>
      <w:r w:rsidRPr="00FB4630">
        <w:rPr>
          <w:lang w:val="es-MX"/>
        </w:rPr>
        <w:t>Esquema de Contraloría Social</w:t>
      </w:r>
      <w:r w:rsidRPr="00FB4630">
        <w:rPr>
          <w:b w:val="0"/>
          <w:u w:val="none"/>
          <w:lang w:val="es-MX"/>
        </w:rPr>
        <w:t xml:space="preserve"> </w:t>
      </w:r>
    </w:p>
    <w:p w14:paraId="7C5E21F4" w14:textId="3E0D97F5" w:rsidR="00F97659" w:rsidRPr="00FB4630" w:rsidRDefault="007D593A">
      <w:pPr>
        <w:ind w:left="-5" w:right="80"/>
        <w:rPr>
          <w:lang w:val="es-MX"/>
        </w:rPr>
      </w:pPr>
      <w:r w:rsidRPr="00FB4630">
        <w:rPr>
          <w:lang w:val="es-MX"/>
        </w:rPr>
        <w:t>La Contraloría Social es el mecanismo por el cual los/as beneficiarios/as, podrán verificar de forma organizada, el cumplimiento de las metas y la correcta aplicac</w:t>
      </w:r>
      <w:r w:rsidR="00105F0A">
        <w:rPr>
          <w:lang w:val="es-MX"/>
        </w:rPr>
        <w:t xml:space="preserve">ión de los recursos asignados a la Estrategia </w:t>
      </w:r>
      <w:r w:rsidRPr="00FB4630">
        <w:rPr>
          <w:lang w:val="es-MX"/>
        </w:rPr>
        <w:t xml:space="preserve">para el ejercicio fiscal correspondiente. </w:t>
      </w:r>
    </w:p>
    <w:p w14:paraId="42498CA5" w14:textId="0D45F20B" w:rsidR="00F97659" w:rsidRPr="00FB4630" w:rsidRDefault="007D593A">
      <w:pPr>
        <w:ind w:left="-5" w:right="80"/>
        <w:rPr>
          <w:lang w:val="es-MX"/>
        </w:rPr>
      </w:pPr>
      <w:r w:rsidRPr="00FB4630">
        <w:rPr>
          <w:lang w:val="es-MX"/>
        </w:rPr>
        <w:t>Conforme a la legislación aplicable de cada instancia normativa, se impulsará e instrum</w:t>
      </w:r>
      <w:r w:rsidR="004F4415">
        <w:rPr>
          <w:lang w:val="es-MX"/>
        </w:rPr>
        <w:t xml:space="preserve">entará la Contraloría Social de la Estrategia </w:t>
      </w:r>
      <w:r w:rsidRPr="00FB4630">
        <w:rPr>
          <w:lang w:val="es-MX"/>
        </w:rPr>
        <w:t xml:space="preserve">facilitando a los beneficiarios, acceso a la información necesaria para el desarrollo y cumplimiento de sus funciones. El Esquema de Contraloría Social considerado es el siguiente: </w:t>
      </w:r>
    </w:p>
    <w:p w14:paraId="1AA56B4A" w14:textId="77777777" w:rsidR="00F97659" w:rsidRPr="00FB4630" w:rsidRDefault="007D593A">
      <w:pPr>
        <w:ind w:left="-5" w:right="80"/>
        <w:rPr>
          <w:lang w:val="es-MX"/>
        </w:rPr>
      </w:pPr>
      <w:r w:rsidRPr="00FB4630">
        <w:rPr>
          <w:lang w:val="es-MX"/>
        </w:rPr>
        <w:t>La instanci</w:t>
      </w:r>
      <w:r w:rsidR="007558C4">
        <w:rPr>
          <w:lang w:val="es-MX"/>
        </w:rPr>
        <w:t>a</w:t>
      </w:r>
      <w:r w:rsidRPr="00FB4630">
        <w:rPr>
          <w:lang w:val="es-MX"/>
        </w:rPr>
        <w:t xml:space="preserve"> normativa del Programa, adecuará conforme su legislación aplicable, el presente esquema de Contraloría Social, mismo que deberá vincular a cada una de las Guía Operativa y a los Planes Anuales de Trabajo correspondientes. </w:t>
      </w:r>
    </w:p>
    <w:p w14:paraId="5711A516" w14:textId="3B5DD2A6" w:rsidR="00F97659" w:rsidRPr="00FB4630" w:rsidRDefault="007D593A">
      <w:pPr>
        <w:spacing w:after="95" w:line="364" w:lineRule="auto"/>
        <w:ind w:left="-5" w:right="80"/>
        <w:rPr>
          <w:lang w:val="es-MX"/>
        </w:rPr>
      </w:pPr>
      <w:r w:rsidRPr="00FB4630">
        <w:rPr>
          <w:lang w:val="es-MX"/>
        </w:rPr>
        <w:t>Los aspectos que deben considerarse en las tareas asociadas con</w:t>
      </w:r>
      <w:r w:rsidR="005D5ACD">
        <w:rPr>
          <w:lang w:val="es-MX"/>
        </w:rPr>
        <w:t xml:space="preserve"> la promoción de la Contraloría </w:t>
      </w:r>
      <w:r w:rsidRPr="00FB4630">
        <w:rPr>
          <w:lang w:val="es-MX"/>
        </w:rPr>
        <w:t>del Programa son los siguientes:</w:t>
      </w:r>
      <w:r w:rsidR="005D5ACD">
        <w:rPr>
          <w:lang w:val="es-MX"/>
        </w:rPr>
        <w:t xml:space="preserve">                                                                 </w:t>
      </w:r>
      <w:r w:rsidR="005D5ACD">
        <w:rPr>
          <w:lang w:val="es-MX"/>
        </w:rPr>
        <w:tab/>
        <w:t xml:space="preserve">         </w:t>
      </w:r>
      <w:r w:rsidRPr="00FB4630">
        <w:rPr>
          <w:lang w:val="es-MX"/>
        </w:rPr>
        <w:t xml:space="preserve"> </w:t>
      </w:r>
      <w:r w:rsidRPr="00FB4630">
        <w:rPr>
          <w:b/>
          <w:lang w:val="es-MX"/>
        </w:rPr>
        <w:t xml:space="preserve">I. Difusión. </w:t>
      </w:r>
    </w:p>
    <w:p w14:paraId="5AF72777" w14:textId="0A274300" w:rsidR="00F97659" w:rsidRPr="00FB4630" w:rsidRDefault="007D593A">
      <w:pPr>
        <w:ind w:left="-5" w:right="80"/>
        <w:rPr>
          <w:lang w:val="es-MX"/>
        </w:rPr>
      </w:pPr>
      <w:r w:rsidRPr="00FB4630">
        <w:rPr>
          <w:lang w:val="es-MX"/>
        </w:rPr>
        <w:t xml:space="preserve">La difusión será a través del portal oficial </w:t>
      </w:r>
      <w:r w:rsidR="006B1DBB">
        <w:rPr>
          <w:lang w:val="es-MX"/>
        </w:rPr>
        <w:t xml:space="preserve">de la </w:t>
      </w:r>
      <w:proofErr w:type="spellStart"/>
      <w:r w:rsidR="006B1DBB">
        <w:rPr>
          <w:lang w:val="es-MX"/>
        </w:rPr>
        <w:t>DGESuM</w:t>
      </w:r>
      <w:proofErr w:type="spellEnd"/>
      <w:r w:rsidRPr="00FB4630">
        <w:rPr>
          <w:lang w:val="es-MX"/>
        </w:rPr>
        <w:t xml:space="preserve">, </w:t>
      </w:r>
      <w:r w:rsidR="006B1DBB">
        <w:rPr>
          <w:u w:val="single" w:color="000000"/>
          <w:lang w:val="es-MX"/>
        </w:rPr>
        <w:t>www.dgesum</w:t>
      </w:r>
      <w:r w:rsidRPr="00FB4630">
        <w:rPr>
          <w:u w:val="single" w:color="000000"/>
          <w:lang w:val="es-MX"/>
        </w:rPr>
        <w:t>.sep.gob.mx</w:t>
      </w:r>
      <w:r w:rsidRPr="00FB4630">
        <w:rPr>
          <w:lang w:val="es-MX"/>
        </w:rPr>
        <w:t xml:space="preserve">; como en cada una de las páginas electrónicas de las instancias </w:t>
      </w:r>
      <w:r w:rsidR="007558C4">
        <w:rPr>
          <w:lang w:val="es-MX"/>
        </w:rPr>
        <w:t>ejecutoras</w:t>
      </w:r>
      <w:r w:rsidRPr="00FB4630">
        <w:rPr>
          <w:lang w:val="es-MX"/>
        </w:rPr>
        <w:t xml:space="preserve"> y de los instrumentos considerados en la Guía Operativa, que manifiesten a los/as beneficiarios/as del Programa la existencia y operación de la Contraloría Social, así como la propia operación del Programa. </w:t>
      </w:r>
      <w:r w:rsidR="005D5ACD">
        <w:rPr>
          <w:lang w:val="es-MX"/>
        </w:rPr>
        <w:t xml:space="preserve">                  </w:t>
      </w:r>
      <w:r w:rsidR="005D5ACD">
        <w:rPr>
          <w:lang w:val="es-MX"/>
        </w:rPr>
        <w:tab/>
      </w:r>
    </w:p>
    <w:p w14:paraId="56B1DE57" w14:textId="6B69555B" w:rsidR="00F97659" w:rsidRDefault="007D593A" w:rsidP="005D5ACD">
      <w:pPr>
        <w:numPr>
          <w:ilvl w:val="0"/>
          <w:numId w:val="2"/>
        </w:numPr>
        <w:spacing w:after="217" w:line="259" w:lineRule="auto"/>
        <w:ind w:right="0" w:hanging="362"/>
        <w:jc w:val="left"/>
      </w:pPr>
      <w:proofErr w:type="spellStart"/>
      <w:r>
        <w:rPr>
          <w:b/>
        </w:rPr>
        <w:lastRenderedPageBreak/>
        <w:t>Capacitación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Asesoría</w:t>
      </w:r>
      <w:proofErr w:type="spellEnd"/>
      <w:r>
        <w:rPr>
          <w:b/>
        </w:rPr>
        <w:t>.</w:t>
      </w:r>
    </w:p>
    <w:p w14:paraId="00AB8ED8" w14:textId="77777777" w:rsidR="00F97659" w:rsidRPr="00FB4630" w:rsidRDefault="007D593A">
      <w:pPr>
        <w:ind w:left="-5" w:right="80"/>
        <w:rPr>
          <w:lang w:val="es-MX"/>
        </w:rPr>
      </w:pPr>
      <w:r w:rsidRPr="00FB4630">
        <w:rPr>
          <w:lang w:val="es-MX"/>
        </w:rPr>
        <w:t xml:space="preserve">La instancia normativa determinará los medios para llevar a cabo la capacitación y asesoría a los responsables de la Contraloría Social en cada una de las entidades federativas y/o instituciones educativas que operan el Programa. </w:t>
      </w:r>
    </w:p>
    <w:p w14:paraId="5093A2C6" w14:textId="77777777" w:rsidR="00F97659" w:rsidRPr="00FB4630" w:rsidRDefault="007D593A">
      <w:pPr>
        <w:ind w:left="-5" w:right="80"/>
        <w:rPr>
          <w:lang w:val="es-MX"/>
        </w:rPr>
      </w:pPr>
      <w:r w:rsidRPr="00FB4630">
        <w:rPr>
          <w:lang w:val="es-MX"/>
        </w:rPr>
        <w:t xml:space="preserve">Por su parte, los responsables de la Contraloría Social en la entidad federativa y/o institución educativa serán los encargados de capacitar y asesorar al Comité de Contraloría Social sobre los procedimientos, manejo de los instrumentos de apoyo y seguimiento y sobre sus funciones. </w:t>
      </w:r>
    </w:p>
    <w:p w14:paraId="4AD86983" w14:textId="77777777" w:rsidR="00F97659" w:rsidRPr="00FB4630" w:rsidRDefault="007D593A">
      <w:pPr>
        <w:ind w:left="-5" w:right="80"/>
        <w:rPr>
          <w:lang w:val="es-MX"/>
        </w:rPr>
      </w:pPr>
      <w:r w:rsidRPr="00FB4630">
        <w:rPr>
          <w:lang w:val="es-MX"/>
        </w:rPr>
        <w:t xml:space="preserve">Asimismo, los Responsables de la Contraloría Social en la entidad federativa y/o institución educativa serán los encargados de promover la constitución de los Comités de Contraloría Social y de recabar los informes del comité. </w:t>
      </w:r>
    </w:p>
    <w:p w14:paraId="6B5494E3" w14:textId="77777777" w:rsidR="00F97659" w:rsidRDefault="007D593A">
      <w:pPr>
        <w:numPr>
          <w:ilvl w:val="0"/>
          <w:numId w:val="2"/>
        </w:numPr>
        <w:spacing w:after="217" w:line="259" w:lineRule="auto"/>
        <w:ind w:right="0" w:hanging="362"/>
        <w:jc w:val="left"/>
      </w:pPr>
      <w:proofErr w:type="spellStart"/>
      <w:r>
        <w:rPr>
          <w:b/>
        </w:rPr>
        <w:t>Seguimiento</w:t>
      </w:r>
      <w:proofErr w:type="spellEnd"/>
      <w:r>
        <w:rPr>
          <w:b/>
        </w:rPr>
        <w:t xml:space="preserve">. </w:t>
      </w:r>
    </w:p>
    <w:p w14:paraId="26E0C18D" w14:textId="77777777" w:rsidR="00F97659" w:rsidRPr="00FB4630" w:rsidRDefault="007D593A">
      <w:pPr>
        <w:ind w:left="-5" w:right="80"/>
        <w:rPr>
          <w:lang w:val="es-MX"/>
        </w:rPr>
      </w:pPr>
      <w:r w:rsidRPr="00FB4630">
        <w:rPr>
          <w:lang w:val="es-MX"/>
        </w:rPr>
        <w:t xml:space="preserve">La instancia normativa dará seguimiento, asesorará y vigilará las acciones de Contraloría Social a través de los ejecutores del Programa, quienes son los responsables del registro de las actas de constitución, informes de comités y minutas en el Sistema Informático de Contraloría Social (SICS). </w:t>
      </w:r>
    </w:p>
    <w:p w14:paraId="3ADE1501" w14:textId="647C2F4F" w:rsidR="00EE029E" w:rsidRPr="00EE029E" w:rsidRDefault="00192141" w:rsidP="00EE029E">
      <w:pPr>
        <w:ind w:left="-5" w:right="80"/>
      </w:pPr>
      <w:r>
        <w:rPr>
          <w:lang w:val="es-MX"/>
        </w:rPr>
        <w:t>El</w:t>
      </w:r>
      <w:r w:rsidR="007D593A" w:rsidRPr="00FB4630">
        <w:rPr>
          <w:lang w:val="es-MX"/>
        </w:rPr>
        <w:t xml:space="preserve"> mecanismo de seguimiento a las actividades de Contraloría Social será</w:t>
      </w:r>
      <w:r w:rsidR="00B42018">
        <w:rPr>
          <w:lang w:val="es-MX"/>
        </w:rPr>
        <w:t xml:space="preserve">  por medio de correo electrónico</w:t>
      </w:r>
      <w:r w:rsidR="008444F2">
        <w:rPr>
          <w:lang w:val="es-MX"/>
        </w:rPr>
        <w:t xml:space="preserve"> </w:t>
      </w:r>
      <w:r>
        <w:rPr>
          <w:lang w:val="es-MX"/>
        </w:rPr>
        <w:t>dirigidos</w:t>
      </w:r>
      <w:r w:rsidR="00F74F07">
        <w:rPr>
          <w:lang w:val="es-MX"/>
        </w:rPr>
        <w:t xml:space="preserve"> </w:t>
      </w:r>
      <w:r w:rsidR="008444F2">
        <w:rPr>
          <w:lang w:val="es-MX"/>
        </w:rPr>
        <w:t xml:space="preserve">al enlace de la instancia ejecutora </w:t>
      </w:r>
      <w:r>
        <w:rPr>
          <w:lang w:val="es-MX"/>
        </w:rPr>
        <w:t xml:space="preserve">en donde se les enviara el formato de avance </w:t>
      </w:r>
      <w:r w:rsidR="008444F2">
        <w:rPr>
          <w:lang w:val="es-MX"/>
        </w:rPr>
        <w:t>cada 30 días para el seguimiento</w:t>
      </w:r>
      <w:r>
        <w:rPr>
          <w:lang w:val="es-MX"/>
        </w:rPr>
        <w:t xml:space="preserve"> de las acciones comprometidas</w:t>
      </w:r>
      <w:r w:rsidR="00F74F07">
        <w:rPr>
          <w:lang w:val="es-MX"/>
        </w:rPr>
        <w:t xml:space="preserve"> </w:t>
      </w:r>
      <w:r>
        <w:rPr>
          <w:lang w:val="es-MX"/>
        </w:rPr>
        <w:t>en</w:t>
      </w:r>
      <w:r w:rsidR="007D593A" w:rsidRPr="00FB4630">
        <w:rPr>
          <w:lang w:val="es-MX"/>
        </w:rPr>
        <w:t xml:space="preserve"> el</w:t>
      </w:r>
      <w:r>
        <w:rPr>
          <w:lang w:val="es-MX"/>
        </w:rPr>
        <w:t xml:space="preserve"> Programa Estatal de Trabajo ( PETCS )</w:t>
      </w:r>
      <w:r w:rsidR="007D593A" w:rsidRPr="00FB4630">
        <w:rPr>
          <w:lang w:val="es-MX"/>
        </w:rPr>
        <w:t>; las cuales son: capturar en el Sistema Informático las Actividades de Difusión, capacitación y asesoría a los Comités, como las minutas derivadas de las reuniones con los beneficiarios, recopilar y capturar los informes en el Sistema Informático, recopilar, canalizar y dar atención a quejas y denuncias</w:t>
      </w:r>
      <w:r w:rsidR="00FB4630">
        <w:rPr>
          <w:lang w:val="es-MX"/>
        </w:rPr>
        <w:t xml:space="preserve"> en los siguientes mecanismos.</w:t>
      </w:r>
      <w:r w:rsidR="005611B1">
        <w:rPr>
          <w:lang w:val="es-MX"/>
        </w:rPr>
        <w:t xml:space="preserve"> En caso</w:t>
      </w:r>
      <w:r w:rsidR="005310C8">
        <w:rPr>
          <w:lang w:val="es-MX"/>
        </w:rPr>
        <w:t xml:space="preserve"> de incumplimiento de la parte </w:t>
      </w:r>
      <w:r w:rsidR="005611B1">
        <w:rPr>
          <w:lang w:val="es-MX"/>
        </w:rPr>
        <w:t xml:space="preserve">instancia ejecutora se </w:t>
      </w:r>
      <w:r w:rsidR="004E61AF">
        <w:rPr>
          <w:lang w:val="es-MX"/>
        </w:rPr>
        <w:t>enviará</w:t>
      </w:r>
      <w:r w:rsidR="005611B1">
        <w:rPr>
          <w:lang w:val="es-MX"/>
        </w:rPr>
        <w:t xml:space="preserve"> un oficio </w:t>
      </w:r>
      <w:r w:rsidR="00410E7B">
        <w:rPr>
          <w:lang w:val="es-MX"/>
        </w:rPr>
        <w:t>dirigido</w:t>
      </w:r>
      <w:r w:rsidR="005611B1">
        <w:rPr>
          <w:lang w:val="es-MX"/>
        </w:rPr>
        <w:t xml:space="preserve"> a la máxima autoridad del plantel educativo para su </w:t>
      </w:r>
      <w:r w:rsidR="004E61AF">
        <w:rPr>
          <w:lang w:val="es-MX"/>
        </w:rPr>
        <w:t>atención;</w:t>
      </w:r>
      <w:r w:rsidR="00410E7B">
        <w:rPr>
          <w:lang w:val="es-MX"/>
        </w:rPr>
        <w:t xml:space="preserve"> Durante el desarrollo o resultados de la </w:t>
      </w:r>
      <w:r w:rsidR="003706E1">
        <w:rPr>
          <w:lang w:val="es-MX"/>
        </w:rPr>
        <w:t>Contraloría</w:t>
      </w:r>
      <w:r w:rsidR="00410E7B">
        <w:rPr>
          <w:lang w:val="es-MX"/>
        </w:rPr>
        <w:t xml:space="preserve"> social si se llegara a detectar alguna anomalía será canalizada a los mecanismos de denuncia existentes.</w:t>
      </w:r>
      <w:r w:rsidR="00EE029E">
        <w:rPr>
          <w:lang w:val="es-MX"/>
        </w:rPr>
        <w:tab/>
      </w:r>
      <w:r w:rsidR="00EE029E">
        <w:rPr>
          <w:lang w:val="es-MX"/>
        </w:rPr>
        <w:tab/>
      </w:r>
      <w:r w:rsidR="00EE029E">
        <w:rPr>
          <w:lang w:val="es-MX"/>
        </w:rPr>
        <w:tab/>
      </w:r>
      <w:r w:rsidR="00EE029E">
        <w:rPr>
          <w:lang w:val="es-MX"/>
        </w:rPr>
        <w:tab/>
      </w:r>
      <w:r w:rsidR="00EE029E">
        <w:rPr>
          <w:lang w:val="es-MX"/>
        </w:rPr>
        <w:tab/>
      </w:r>
      <w:r w:rsidR="00EE029E">
        <w:rPr>
          <w:lang w:val="es-MX"/>
        </w:rPr>
        <w:tab/>
      </w:r>
      <w:r w:rsidR="00EE029E">
        <w:rPr>
          <w:lang w:val="es-MX"/>
        </w:rPr>
        <w:tab/>
      </w:r>
      <w:r w:rsidR="00EE029E">
        <w:rPr>
          <w:lang w:val="es-MX"/>
        </w:rPr>
        <w:tab/>
      </w:r>
      <w:r w:rsidR="00EE029E">
        <w:rPr>
          <w:lang w:val="es-MX"/>
        </w:rPr>
        <w:tab/>
      </w:r>
      <w:r w:rsidR="00EE029E">
        <w:rPr>
          <w:lang w:val="es-MX"/>
        </w:rPr>
        <w:tab/>
      </w:r>
      <w:r w:rsidR="00EE029E">
        <w:rPr>
          <w:lang w:val="es-MX"/>
        </w:rPr>
        <w:tab/>
      </w:r>
      <w:r w:rsidR="00EE029E" w:rsidRPr="00EE029E">
        <w:t xml:space="preserve">La </w:t>
      </w:r>
      <w:proofErr w:type="spellStart"/>
      <w:r w:rsidR="00EE029E" w:rsidRPr="00EE029E">
        <w:t>Instancia</w:t>
      </w:r>
      <w:proofErr w:type="spellEnd"/>
      <w:r w:rsidR="00EE029E" w:rsidRPr="00EE029E">
        <w:t xml:space="preserve"> </w:t>
      </w:r>
      <w:proofErr w:type="spellStart"/>
      <w:r w:rsidR="00EE029E" w:rsidRPr="00EE029E">
        <w:t>Normativa</w:t>
      </w:r>
      <w:proofErr w:type="spellEnd"/>
      <w:r w:rsidR="00EE029E" w:rsidRPr="00EE029E">
        <w:t xml:space="preserve"> </w:t>
      </w:r>
      <w:proofErr w:type="spellStart"/>
      <w:r w:rsidR="00EE029E" w:rsidRPr="00EE029E">
        <w:t>derivado</w:t>
      </w:r>
      <w:proofErr w:type="spellEnd"/>
      <w:r w:rsidR="00EE029E" w:rsidRPr="00EE029E">
        <w:t xml:space="preserve"> de las</w:t>
      </w:r>
      <w:r w:rsidR="00EE029E" w:rsidRPr="00EE029E">
        <w:rPr>
          <w:lang w:val="es-MX"/>
        </w:rPr>
        <w:t xml:space="preserve"> acciones</w:t>
      </w:r>
      <w:r w:rsidR="00EE029E" w:rsidRPr="00EE029E">
        <w:t xml:space="preserve"> de </w:t>
      </w:r>
      <w:proofErr w:type="spellStart"/>
      <w:r w:rsidR="00EE029E" w:rsidRPr="00EE029E">
        <w:t>seguimiento</w:t>
      </w:r>
      <w:proofErr w:type="spellEnd"/>
      <w:r w:rsidR="00EE029E" w:rsidRPr="00EE029E">
        <w:t xml:space="preserve"> </w:t>
      </w:r>
      <w:proofErr w:type="spellStart"/>
      <w:r w:rsidR="00EE029E" w:rsidRPr="00EE029E">
        <w:t>realizará</w:t>
      </w:r>
      <w:proofErr w:type="spellEnd"/>
      <w:r w:rsidR="00EE029E" w:rsidRPr="00EE029E">
        <w:t xml:space="preserve"> un </w:t>
      </w:r>
      <w:proofErr w:type="spellStart"/>
      <w:r w:rsidR="00EE029E" w:rsidRPr="00EE029E">
        <w:t>informe</w:t>
      </w:r>
      <w:proofErr w:type="spellEnd"/>
      <w:r w:rsidR="00EE029E" w:rsidRPr="00EE029E">
        <w:t xml:space="preserve"> de </w:t>
      </w:r>
      <w:proofErr w:type="spellStart"/>
      <w:r w:rsidR="00EE029E" w:rsidRPr="00EE029E">
        <w:t>resultados</w:t>
      </w:r>
      <w:proofErr w:type="spellEnd"/>
      <w:r w:rsidR="00EE029E" w:rsidRPr="00EE029E">
        <w:t xml:space="preserve"> </w:t>
      </w:r>
      <w:proofErr w:type="spellStart"/>
      <w:r w:rsidR="00EE029E" w:rsidRPr="00EE029E">
        <w:t>identificando</w:t>
      </w:r>
      <w:proofErr w:type="spellEnd"/>
      <w:r w:rsidR="00EE029E" w:rsidRPr="00EE029E">
        <w:t xml:space="preserve"> </w:t>
      </w:r>
      <w:r w:rsidR="00EE029E">
        <w:t xml:space="preserve"> </w:t>
      </w:r>
      <w:r w:rsidR="00EE029E" w:rsidRPr="00EE029E">
        <w:t xml:space="preserve"> </w:t>
      </w:r>
      <w:proofErr w:type="spellStart"/>
      <w:r w:rsidR="00EE029E" w:rsidRPr="00EE029E">
        <w:t>acciones</w:t>
      </w:r>
      <w:proofErr w:type="spellEnd"/>
      <w:r w:rsidR="00EE029E" w:rsidRPr="00EE029E">
        <w:t xml:space="preserve"> de </w:t>
      </w:r>
      <w:proofErr w:type="spellStart"/>
      <w:r w:rsidR="00EE029E" w:rsidRPr="00EE029E">
        <w:t>mejora</w:t>
      </w:r>
      <w:proofErr w:type="spellEnd"/>
      <w:r w:rsidR="00EE029E" w:rsidRPr="00EE029E">
        <w:t xml:space="preserve">; </w:t>
      </w:r>
      <w:proofErr w:type="spellStart"/>
      <w:r w:rsidR="00EE029E" w:rsidRPr="00EE029E">
        <w:t>dicho</w:t>
      </w:r>
      <w:proofErr w:type="spellEnd"/>
      <w:r w:rsidR="00EE029E" w:rsidRPr="00EE029E">
        <w:t xml:space="preserve"> </w:t>
      </w:r>
      <w:proofErr w:type="spellStart"/>
      <w:r w:rsidR="00EE029E" w:rsidRPr="00EE029E">
        <w:t>informe</w:t>
      </w:r>
      <w:proofErr w:type="spellEnd"/>
      <w:r w:rsidR="00EE029E" w:rsidRPr="00EE029E">
        <w:t xml:space="preserve"> </w:t>
      </w:r>
      <w:proofErr w:type="spellStart"/>
      <w:r w:rsidR="00EE029E" w:rsidRPr="00EE029E">
        <w:t>será</w:t>
      </w:r>
      <w:proofErr w:type="spellEnd"/>
      <w:r w:rsidR="00EE029E" w:rsidRPr="00EE029E">
        <w:t xml:space="preserve"> </w:t>
      </w:r>
      <w:proofErr w:type="spellStart"/>
      <w:r w:rsidR="00EE029E" w:rsidRPr="00EE029E">
        <w:t>remitido</w:t>
      </w:r>
      <w:proofErr w:type="spellEnd"/>
      <w:r w:rsidR="00EE029E" w:rsidRPr="00EE029E">
        <w:t xml:space="preserve"> a la </w:t>
      </w:r>
      <w:proofErr w:type="spellStart"/>
      <w:r w:rsidR="00EE029E" w:rsidRPr="00EE029E">
        <w:t>Coordinación</w:t>
      </w:r>
      <w:proofErr w:type="spellEnd"/>
      <w:r w:rsidR="00EE029E" w:rsidRPr="00EE029E">
        <w:t xml:space="preserve"> de </w:t>
      </w:r>
      <w:proofErr w:type="spellStart"/>
      <w:r w:rsidR="00EE029E" w:rsidRPr="00EE029E">
        <w:t>Vinculación</w:t>
      </w:r>
      <w:proofErr w:type="spellEnd"/>
      <w:r w:rsidR="00EE029E" w:rsidRPr="00EE029E">
        <w:t xml:space="preserve"> con </w:t>
      </w:r>
      <w:proofErr w:type="spellStart"/>
      <w:r w:rsidR="00EE029E" w:rsidRPr="00EE029E">
        <w:t>Organizaciones</w:t>
      </w:r>
      <w:proofErr w:type="spellEnd"/>
      <w:r w:rsidR="00EE029E" w:rsidRPr="00EE029E">
        <w:t xml:space="preserve"> </w:t>
      </w:r>
      <w:proofErr w:type="spellStart"/>
      <w:r w:rsidR="00EE029E" w:rsidRPr="00EE029E">
        <w:t>Sociales</w:t>
      </w:r>
      <w:proofErr w:type="spellEnd"/>
      <w:r w:rsidR="00EE029E" w:rsidRPr="00EE029E">
        <w:t xml:space="preserve"> y </w:t>
      </w:r>
      <w:proofErr w:type="spellStart"/>
      <w:r w:rsidR="00EE029E" w:rsidRPr="00EE029E">
        <w:t>Civiles</w:t>
      </w:r>
      <w:proofErr w:type="spellEnd"/>
      <w:r w:rsidR="005D5ACD">
        <w:t xml:space="preserve">                                                 </w:t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  <w:r w:rsidR="005D5ACD">
        <w:tab/>
      </w:r>
    </w:p>
    <w:p w14:paraId="176E0615" w14:textId="786FD85F" w:rsidR="00FB4630" w:rsidRDefault="00FB4630" w:rsidP="00FB4630">
      <w:pPr>
        <w:ind w:left="-5" w:right="80"/>
        <w:rPr>
          <w:lang w:val="es-MX"/>
        </w:rPr>
      </w:pPr>
    </w:p>
    <w:p w14:paraId="75CCA979" w14:textId="77777777" w:rsidR="00FB4346" w:rsidRPr="00FB4630" w:rsidRDefault="00FB4346" w:rsidP="00FB4630">
      <w:pPr>
        <w:ind w:left="-5" w:right="80"/>
        <w:rPr>
          <w:lang w:val="es-MX"/>
        </w:rPr>
      </w:pPr>
    </w:p>
    <w:p w14:paraId="72EC0E85" w14:textId="77777777" w:rsidR="00F97659" w:rsidRDefault="001342F9">
      <w:pPr>
        <w:numPr>
          <w:ilvl w:val="0"/>
          <w:numId w:val="2"/>
        </w:numPr>
        <w:spacing w:after="217" w:line="259" w:lineRule="auto"/>
        <w:ind w:right="0" w:hanging="362"/>
        <w:jc w:val="left"/>
      </w:pPr>
      <w:proofErr w:type="spellStart"/>
      <w:r>
        <w:rPr>
          <w:b/>
        </w:rPr>
        <w:t>Coordinación</w:t>
      </w:r>
      <w:proofErr w:type="spellEnd"/>
      <w:r w:rsidR="007D593A">
        <w:rPr>
          <w:b/>
        </w:rPr>
        <w:t xml:space="preserve"> </w:t>
      </w:r>
    </w:p>
    <w:p w14:paraId="64F5FBAD" w14:textId="71EF5956" w:rsidR="00F97659" w:rsidRPr="00FB4630" w:rsidRDefault="00EE029E" w:rsidP="00413304">
      <w:pPr>
        <w:ind w:left="-5" w:right="80"/>
        <w:rPr>
          <w:lang w:val="es-MX"/>
        </w:rPr>
      </w:pPr>
      <w:r w:rsidRPr="00EE029E">
        <w:rPr>
          <w:lang w:val="es-MX"/>
        </w:rPr>
        <w:t>La Instancia Normativa desarrollará en conjunto con las Instancias Ejecutoras las actividades de promoción de Contraloría Social, para ello realizarán un programa de trabajo en donde se indiquen las actividades a desarrollar por cada una de las partes.</w:t>
      </w:r>
      <w:r w:rsidR="005D5ACD">
        <w:rPr>
          <w:lang w:val="es-MX"/>
        </w:rPr>
        <w:t xml:space="preserve"> </w:t>
      </w:r>
      <w:r w:rsidR="005D5ACD">
        <w:rPr>
          <w:lang w:val="es-MX"/>
        </w:rPr>
        <w:tab/>
      </w:r>
      <w:r w:rsidR="005D5ACD">
        <w:rPr>
          <w:lang w:val="es-MX"/>
        </w:rPr>
        <w:tab/>
      </w:r>
      <w:r w:rsidR="005D5ACD">
        <w:rPr>
          <w:lang w:val="es-MX"/>
        </w:rPr>
        <w:tab/>
      </w:r>
      <w:r w:rsidR="005D5ACD">
        <w:rPr>
          <w:lang w:val="es-MX"/>
        </w:rPr>
        <w:tab/>
        <w:t xml:space="preserve">  </w:t>
      </w:r>
      <w:r w:rsidRPr="00EE029E">
        <w:rPr>
          <w:lang w:val="es-MX"/>
        </w:rPr>
        <w:t xml:space="preserve"> </w:t>
      </w:r>
      <w:r w:rsidR="007D593A" w:rsidRPr="00FB4630">
        <w:rPr>
          <w:lang w:val="es-MX"/>
        </w:rPr>
        <w:t xml:space="preserve">Cuando sea el caso, el Órgano Estatal de Control </w:t>
      </w:r>
      <w:r w:rsidR="001342F9">
        <w:rPr>
          <w:lang w:val="es-MX"/>
        </w:rPr>
        <w:t xml:space="preserve">de cada entidad federativa </w:t>
      </w:r>
      <w:r w:rsidR="007D593A" w:rsidRPr="00FB4630">
        <w:rPr>
          <w:lang w:val="es-MX"/>
        </w:rPr>
        <w:t>podrá apoyar en las actividades de difusión, capacitación, recopilación de informes; atención de quejas y denuncias</w:t>
      </w:r>
      <w:r w:rsidR="001342F9">
        <w:rPr>
          <w:lang w:val="es-MX"/>
        </w:rPr>
        <w:t>, según los convenios de coordinación existentes.</w:t>
      </w:r>
    </w:p>
    <w:p w14:paraId="4BC50353" w14:textId="77777777" w:rsidR="00CF5771" w:rsidRDefault="007D593A">
      <w:pPr>
        <w:ind w:left="-5" w:right="80"/>
        <w:rPr>
          <w:lang w:val="es-MX"/>
        </w:rPr>
      </w:pPr>
      <w:r w:rsidRPr="00FB4630">
        <w:rPr>
          <w:lang w:val="es-MX"/>
        </w:rPr>
        <w:t>Los procedimientos y estrategias específicas de Contraloría Social establecidas en el presente esquema, se describirán en la Guía Operativa que elabore cada instancia normativa.</w:t>
      </w:r>
    </w:p>
    <w:p w14:paraId="601D5B12" w14:textId="77777777" w:rsidR="00296D2E" w:rsidRPr="00296D2E" w:rsidRDefault="007D593A" w:rsidP="00296D2E">
      <w:pPr>
        <w:numPr>
          <w:ilvl w:val="0"/>
          <w:numId w:val="2"/>
        </w:numPr>
        <w:spacing w:after="217" w:line="259" w:lineRule="auto"/>
        <w:ind w:right="0" w:hanging="362"/>
        <w:jc w:val="left"/>
      </w:pPr>
      <w:r w:rsidRPr="00FB4630">
        <w:rPr>
          <w:lang w:val="es-MX"/>
        </w:rPr>
        <w:t xml:space="preserve">   </w:t>
      </w:r>
      <w:proofErr w:type="spellStart"/>
      <w:r w:rsidR="00296D2E">
        <w:rPr>
          <w:b/>
        </w:rPr>
        <w:t>Quejas</w:t>
      </w:r>
      <w:proofErr w:type="spellEnd"/>
      <w:r w:rsidR="00296D2E">
        <w:rPr>
          <w:b/>
        </w:rPr>
        <w:t xml:space="preserve"> y </w:t>
      </w:r>
      <w:proofErr w:type="spellStart"/>
      <w:r w:rsidR="00296D2E">
        <w:rPr>
          <w:b/>
        </w:rPr>
        <w:t>Denuncias</w:t>
      </w:r>
      <w:proofErr w:type="spellEnd"/>
    </w:p>
    <w:p w14:paraId="613BAC29" w14:textId="77777777" w:rsidR="00296D2E" w:rsidRPr="00296D2E" w:rsidRDefault="00296D2E" w:rsidP="00296D2E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0"/>
        <w:jc w:val="left"/>
        <w:rPr>
          <w:rFonts w:eastAsia="Times New Roman"/>
          <w:color w:val="auto"/>
          <w:szCs w:val="24"/>
          <w:lang w:val="es-ES" w:eastAsia="es-ES"/>
        </w:rPr>
      </w:pPr>
      <w:r w:rsidRPr="00296D2E">
        <w:rPr>
          <w:rFonts w:eastAsia="Times New Roman"/>
          <w:szCs w:val="24"/>
          <w:lang w:val="es-ES" w:eastAsia="es-ES"/>
        </w:rPr>
        <w:t xml:space="preserve">Compete a cada Comité </w:t>
      </w:r>
      <w:r w:rsidRPr="00296D2E">
        <w:rPr>
          <w:rFonts w:eastAsia="Times New Roman"/>
          <w:b/>
          <w:szCs w:val="24"/>
          <w:lang w:val="es-ES" w:eastAsia="es-ES"/>
        </w:rPr>
        <w:t>recibir de los beneficiarios</w:t>
      </w:r>
      <w:r w:rsidRPr="00296D2E">
        <w:rPr>
          <w:rFonts w:eastAsia="Times New Roman"/>
          <w:szCs w:val="24"/>
          <w:lang w:val="es-ES" w:eastAsia="es-ES"/>
        </w:rPr>
        <w:t xml:space="preserve"> de los apoyos que otorga el EDINEN, las quejas y denuncias sobre la aplicación y ejecución de los recursos y verificar.</w:t>
      </w:r>
    </w:p>
    <w:p w14:paraId="49488CF1" w14:textId="77777777" w:rsidR="00296D2E" w:rsidRPr="00296D2E" w:rsidRDefault="00296D2E" w:rsidP="00296D2E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0"/>
        <w:jc w:val="left"/>
        <w:rPr>
          <w:rFonts w:eastAsia="Times New Roman"/>
          <w:color w:val="auto"/>
          <w:szCs w:val="24"/>
          <w:lang w:val="es-ES" w:eastAsia="es-ES"/>
        </w:rPr>
      </w:pPr>
      <w:r w:rsidRPr="00296D2E">
        <w:rPr>
          <w:rFonts w:eastAsia="Times New Roman"/>
          <w:color w:val="auto"/>
          <w:szCs w:val="24"/>
          <w:lang w:val="es-ES" w:eastAsia="es-ES"/>
        </w:rPr>
        <w:t xml:space="preserve">Solicitar a la persona que le entregó la queja o denuncia, que le describa detalladamente el asunto que presenta. </w:t>
      </w:r>
    </w:p>
    <w:p w14:paraId="7F53D08A" w14:textId="77777777" w:rsidR="00296D2E" w:rsidRPr="00296D2E" w:rsidRDefault="00296D2E" w:rsidP="00296D2E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0"/>
        <w:jc w:val="left"/>
        <w:rPr>
          <w:rFonts w:eastAsia="Times New Roman"/>
          <w:color w:val="auto"/>
          <w:szCs w:val="24"/>
          <w:lang w:val="es-ES" w:eastAsia="es-ES"/>
        </w:rPr>
      </w:pPr>
      <w:r w:rsidRPr="00296D2E">
        <w:rPr>
          <w:rFonts w:eastAsia="Times New Roman"/>
          <w:color w:val="auto"/>
          <w:szCs w:val="24"/>
          <w:lang w:val="es-ES" w:eastAsia="es-ES"/>
        </w:rPr>
        <w:t xml:space="preserve">Preguntar a la persona si tiene pruebas, y en caso afirmativo, deberá solicitarlas para entregarlas junto con la queja o denuncia. </w:t>
      </w:r>
    </w:p>
    <w:p w14:paraId="4D7439EA" w14:textId="77777777" w:rsidR="00296D2E" w:rsidRPr="00296D2E" w:rsidRDefault="00296D2E" w:rsidP="00296D2E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0"/>
        <w:jc w:val="left"/>
        <w:rPr>
          <w:rFonts w:eastAsia="Times New Roman"/>
          <w:color w:val="auto"/>
          <w:szCs w:val="24"/>
          <w:lang w:val="es-ES" w:eastAsia="es-ES"/>
        </w:rPr>
      </w:pPr>
      <w:r w:rsidRPr="00296D2E">
        <w:rPr>
          <w:rFonts w:eastAsia="Times New Roman"/>
          <w:color w:val="auto"/>
          <w:szCs w:val="24"/>
          <w:lang w:val="es-ES" w:eastAsia="es-ES"/>
        </w:rPr>
        <w:t xml:space="preserve">Recibir la queja o denuncia y dar un acuse al interesado. </w:t>
      </w:r>
    </w:p>
    <w:p w14:paraId="7EDEA28A" w14:textId="77777777" w:rsidR="00296D2E" w:rsidRPr="00296D2E" w:rsidRDefault="00296D2E" w:rsidP="00296D2E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0"/>
        <w:jc w:val="left"/>
        <w:rPr>
          <w:rFonts w:eastAsia="Times New Roman"/>
          <w:color w:val="auto"/>
          <w:szCs w:val="24"/>
          <w:lang w:val="es-ES" w:eastAsia="es-ES"/>
        </w:rPr>
      </w:pPr>
      <w:r w:rsidRPr="00296D2E">
        <w:rPr>
          <w:rFonts w:eastAsia="Times New Roman"/>
          <w:color w:val="auto"/>
          <w:szCs w:val="24"/>
          <w:lang w:val="es-ES" w:eastAsia="es-ES"/>
        </w:rPr>
        <w:t xml:space="preserve">Leer la queja y la información que se incluya en la misma. </w:t>
      </w:r>
    </w:p>
    <w:p w14:paraId="3E0E94D9" w14:textId="77777777" w:rsidR="00296D2E" w:rsidRPr="00296D2E" w:rsidRDefault="00296D2E" w:rsidP="00296D2E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0"/>
        <w:jc w:val="left"/>
        <w:rPr>
          <w:rFonts w:eastAsia="Times New Roman"/>
          <w:color w:val="auto"/>
          <w:szCs w:val="24"/>
          <w:lang w:val="es-ES" w:eastAsia="es-ES"/>
        </w:rPr>
      </w:pPr>
      <w:r w:rsidRPr="00296D2E">
        <w:rPr>
          <w:rFonts w:eastAsia="Times New Roman"/>
          <w:color w:val="auto"/>
          <w:szCs w:val="24"/>
          <w:lang w:val="es-ES" w:eastAsia="es-ES"/>
        </w:rPr>
        <w:t xml:space="preserve">Solicitar información a la autoridad competente, en caso de que así lo requiera, para que cuente con elementos de ambas partes que le permitan analizar el caso. </w:t>
      </w:r>
    </w:p>
    <w:p w14:paraId="50712777" w14:textId="77777777" w:rsidR="00296D2E" w:rsidRPr="00296D2E" w:rsidRDefault="00296D2E" w:rsidP="00296D2E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0"/>
        <w:jc w:val="left"/>
        <w:rPr>
          <w:rFonts w:eastAsia="Times New Roman"/>
          <w:color w:val="auto"/>
          <w:szCs w:val="24"/>
          <w:lang w:val="es-ES" w:eastAsia="es-ES"/>
        </w:rPr>
      </w:pPr>
      <w:r w:rsidRPr="00296D2E">
        <w:rPr>
          <w:rFonts w:eastAsia="Times New Roman"/>
          <w:color w:val="auto"/>
          <w:szCs w:val="24"/>
          <w:lang w:val="es-ES" w:eastAsia="es-ES"/>
        </w:rPr>
        <w:t xml:space="preserve">Verificar que realmente la queja sea procedente, es decir, confirmar si tiene sentido </w:t>
      </w:r>
      <w:proofErr w:type="spellStart"/>
      <w:r w:rsidRPr="00296D2E">
        <w:rPr>
          <w:rFonts w:eastAsia="Times New Roman"/>
          <w:color w:val="auto"/>
          <w:szCs w:val="24"/>
          <w:lang w:val="es-ES" w:eastAsia="es-ES"/>
        </w:rPr>
        <w:t>ó</w:t>
      </w:r>
      <w:proofErr w:type="spellEnd"/>
      <w:r w:rsidRPr="00296D2E">
        <w:rPr>
          <w:rFonts w:eastAsia="Times New Roman"/>
          <w:color w:val="auto"/>
          <w:szCs w:val="24"/>
          <w:lang w:val="es-ES" w:eastAsia="es-ES"/>
        </w:rPr>
        <w:t xml:space="preserve"> fundamentos para que el Comité pueda brindar una respuesta al interesado. </w:t>
      </w:r>
    </w:p>
    <w:p w14:paraId="2003E9E2" w14:textId="77777777" w:rsidR="00296D2E" w:rsidRPr="00296D2E" w:rsidRDefault="00296D2E" w:rsidP="00296D2E">
      <w:pPr>
        <w:spacing w:before="120" w:after="120" w:line="240" w:lineRule="auto"/>
        <w:ind w:left="0" w:right="0" w:firstLine="0"/>
        <w:contextualSpacing/>
        <w:rPr>
          <w:rFonts w:eastAsia="Calibri"/>
          <w:color w:val="auto"/>
          <w:szCs w:val="24"/>
          <w:lang w:val="es-MX"/>
        </w:rPr>
      </w:pPr>
      <w:r w:rsidRPr="00296D2E">
        <w:rPr>
          <w:rFonts w:eastAsia="Calibri"/>
          <w:color w:val="auto"/>
          <w:szCs w:val="24"/>
          <w:lang w:val="es-MX"/>
        </w:rPr>
        <w:t xml:space="preserve">En caso de que proceda la queja o denuncia, el Comité la presentará junto con la información recopilada a </w:t>
      </w:r>
      <w:smartTag w:uri="urn:schemas-microsoft-com:office:smarttags" w:element="PersonName">
        <w:smartTagPr>
          <w:attr w:name="ProductID" w:val="la Coordinación Estatal"/>
        </w:smartTagPr>
        <w:r w:rsidRPr="00296D2E">
          <w:rPr>
            <w:rFonts w:eastAsia="Calibri"/>
            <w:color w:val="auto"/>
            <w:szCs w:val="24"/>
            <w:lang w:val="es-MX"/>
          </w:rPr>
          <w:t>la Coordinación Estatal</w:t>
        </w:r>
      </w:smartTag>
      <w:r w:rsidRPr="00296D2E">
        <w:rPr>
          <w:rFonts w:eastAsia="Calibri"/>
          <w:color w:val="auto"/>
          <w:szCs w:val="24"/>
          <w:lang w:val="es-MX"/>
        </w:rPr>
        <w:t xml:space="preserve"> del EDINEN que corresponda, a efecto de que se tomen las medidas a que haya lugar.</w:t>
      </w:r>
    </w:p>
    <w:p w14:paraId="51303AEC" w14:textId="77777777" w:rsidR="00296D2E" w:rsidRPr="00296D2E" w:rsidRDefault="00296D2E" w:rsidP="00296D2E">
      <w:pPr>
        <w:spacing w:before="120" w:after="120" w:line="240" w:lineRule="auto"/>
        <w:ind w:left="0" w:right="0" w:firstLine="0"/>
        <w:contextualSpacing/>
        <w:rPr>
          <w:rFonts w:eastAsia="Calibri"/>
          <w:color w:val="auto"/>
          <w:szCs w:val="24"/>
          <w:lang w:val="es-MX"/>
        </w:rPr>
      </w:pPr>
    </w:p>
    <w:p w14:paraId="425155F0" w14:textId="77777777" w:rsidR="00296D2E" w:rsidRPr="00296D2E" w:rsidRDefault="00296D2E" w:rsidP="00296D2E">
      <w:pPr>
        <w:spacing w:before="120" w:after="120" w:line="240" w:lineRule="auto"/>
        <w:ind w:left="0" w:right="0" w:firstLine="0"/>
        <w:contextualSpacing/>
        <w:rPr>
          <w:rFonts w:eastAsia="Calibri"/>
          <w:color w:val="auto"/>
          <w:szCs w:val="24"/>
          <w:lang w:val="es-MX"/>
        </w:rPr>
      </w:pPr>
      <w:r w:rsidRPr="00296D2E">
        <w:rPr>
          <w:rFonts w:eastAsia="Calibri"/>
          <w:color w:val="auto"/>
          <w:szCs w:val="24"/>
          <w:lang w:val="es-MX"/>
        </w:rPr>
        <w:t xml:space="preserve">También le compete al Comité recibir las quejas y denuncias que puedan dar lugar al </w:t>
      </w:r>
      <w:proofErr w:type="spellStart"/>
      <w:r w:rsidRPr="00296D2E">
        <w:rPr>
          <w:rFonts w:eastAsia="Calibri"/>
          <w:color w:val="auto"/>
          <w:szCs w:val="24"/>
          <w:lang w:val="es-MX"/>
        </w:rPr>
        <w:t>fincamiento</w:t>
      </w:r>
      <w:proofErr w:type="spellEnd"/>
      <w:r w:rsidRPr="00296D2E">
        <w:rPr>
          <w:rFonts w:eastAsia="Calibri"/>
          <w:color w:val="auto"/>
          <w:szCs w:val="24"/>
          <w:lang w:val="es-MX"/>
        </w:rPr>
        <w:t xml:space="preserve"> de responsabilidades administrativas, civiles o penales relacionadas con los apoyos económicos, así como turnarlas a la misma Coordinación Estatal para su atención. </w:t>
      </w:r>
    </w:p>
    <w:p w14:paraId="455AA8BC" w14:textId="77777777" w:rsidR="00296D2E" w:rsidRPr="00296D2E" w:rsidRDefault="00296D2E" w:rsidP="00296D2E">
      <w:pPr>
        <w:spacing w:before="120" w:after="120" w:line="240" w:lineRule="auto"/>
        <w:ind w:left="0" w:right="0" w:firstLine="0"/>
        <w:contextualSpacing/>
        <w:rPr>
          <w:rFonts w:eastAsia="Calibri"/>
          <w:color w:val="auto"/>
          <w:szCs w:val="24"/>
          <w:lang w:val="es-MX"/>
        </w:rPr>
      </w:pPr>
      <w:r w:rsidRPr="00296D2E">
        <w:rPr>
          <w:rFonts w:eastAsia="Calibri"/>
          <w:color w:val="auto"/>
          <w:szCs w:val="24"/>
          <w:lang w:val="es-MX"/>
        </w:rPr>
        <w:t xml:space="preserve"> </w:t>
      </w:r>
    </w:p>
    <w:p w14:paraId="42081840" w14:textId="77777777" w:rsidR="00296D2E" w:rsidRPr="00296D2E" w:rsidRDefault="00296D2E" w:rsidP="00296D2E">
      <w:pPr>
        <w:spacing w:before="120" w:after="120" w:line="240" w:lineRule="auto"/>
        <w:ind w:left="0" w:right="0" w:firstLine="0"/>
        <w:rPr>
          <w:rFonts w:eastAsia="Times New Roman"/>
          <w:color w:val="auto"/>
          <w:szCs w:val="24"/>
          <w:lang w:val="es-ES" w:eastAsia="es-ES"/>
        </w:rPr>
      </w:pPr>
      <w:r w:rsidRPr="00296D2E">
        <w:rPr>
          <w:rFonts w:eastAsia="Times New Roman"/>
          <w:color w:val="auto"/>
          <w:szCs w:val="24"/>
          <w:lang w:val="es-MX" w:eastAsia="es-ES"/>
        </w:rPr>
        <w:t>Las Quejas, Denuncias y Sugerencias también pueden ser pueden ser enviadas a la siguiente dirección:</w:t>
      </w:r>
    </w:p>
    <w:p w14:paraId="4B9734ED" w14:textId="01DC8870" w:rsidR="00296D2E" w:rsidRPr="00296D2E" w:rsidRDefault="00296D2E" w:rsidP="00296D2E">
      <w:pPr>
        <w:spacing w:before="120" w:after="120" w:line="240" w:lineRule="auto"/>
        <w:ind w:left="720" w:right="0" w:firstLine="0"/>
        <w:rPr>
          <w:rFonts w:eastAsia="Times New Roman"/>
          <w:color w:val="auto"/>
          <w:szCs w:val="24"/>
          <w:lang w:val="es-ES" w:eastAsia="es-ES"/>
        </w:rPr>
      </w:pPr>
      <w:r w:rsidRPr="00296D2E">
        <w:rPr>
          <w:rFonts w:eastAsia="Times New Roman"/>
          <w:b/>
          <w:bCs/>
          <w:color w:val="auto"/>
          <w:szCs w:val="24"/>
          <w:lang w:val="es-MX" w:eastAsia="es-ES"/>
        </w:rPr>
        <w:t xml:space="preserve">Dirección General de </w:t>
      </w:r>
      <w:r w:rsidRPr="00296D2E">
        <w:rPr>
          <w:rFonts w:eastAsia="Times New Roman"/>
          <w:b/>
          <w:bCs/>
          <w:color w:val="auto"/>
          <w:szCs w:val="24"/>
          <w:lang w:val="es-ES_tradnl" w:eastAsia="es-ES"/>
        </w:rPr>
        <w:t>Educación Superior pa</w:t>
      </w:r>
      <w:r w:rsidR="000758E3">
        <w:rPr>
          <w:rFonts w:eastAsia="Times New Roman"/>
          <w:b/>
          <w:bCs/>
          <w:color w:val="auto"/>
          <w:szCs w:val="24"/>
          <w:lang w:val="es-ES_tradnl" w:eastAsia="es-ES"/>
        </w:rPr>
        <w:t>ra el Magisterio</w:t>
      </w:r>
      <w:r w:rsidRPr="00296D2E">
        <w:rPr>
          <w:rFonts w:eastAsia="Times New Roman"/>
          <w:color w:val="auto"/>
          <w:szCs w:val="24"/>
          <w:lang w:val="es-MX" w:eastAsia="es-ES"/>
        </w:rPr>
        <w:t>.</w:t>
      </w:r>
    </w:p>
    <w:p w14:paraId="02D65499" w14:textId="77777777" w:rsidR="00296D2E" w:rsidRPr="00296D2E" w:rsidRDefault="00296D2E" w:rsidP="00296D2E">
      <w:pPr>
        <w:tabs>
          <w:tab w:val="left" w:pos="720"/>
        </w:tabs>
        <w:spacing w:before="120" w:after="120" w:line="240" w:lineRule="auto"/>
        <w:ind w:left="720" w:right="0" w:hanging="432"/>
        <w:rPr>
          <w:rFonts w:eastAsia="Times New Roman"/>
          <w:color w:val="auto"/>
          <w:szCs w:val="24"/>
          <w:lang w:val="es-ES" w:eastAsia="es-ES"/>
        </w:rPr>
      </w:pPr>
      <w:r w:rsidRPr="00296D2E">
        <w:rPr>
          <w:rFonts w:eastAsia="Times New Roman"/>
          <w:color w:val="auto"/>
          <w:szCs w:val="24"/>
          <w:lang w:val="es-ES" w:eastAsia="es-ES"/>
        </w:rPr>
        <w:lastRenderedPageBreak/>
        <w:tab/>
        <w:t>Av. Universidad N° 1200 piso 5 sector 5-12</w:t>
      </w:r>
      <w:r w:rsidRPr="00296D2E">
        <w:rPr>
          <w:rFonts w:eastAsia="Times New Roman"/>
          <w:color w:val="auto"/>
          <w:szCs w:val="24"/>
          <w:lang w:val="es-MX" w:eastAsia="es-ES"/>
        </w:rPr>
        <w:t xml:space="preserve">, Colonia </w:t>
      </w:r>
      <w:proofErr w:type="spellStart"/>
      <w:r w:rsidRPr="00296D2E">
        <w:rPr>
          <w:rFonts w:eastAsia="Times New Roman"/>
          <w:color w:val="auto"/>
          <w:szCs w:val="24"/>
          <w:lang w:val="es-MX" w:eastAsia="es-ES"/>
        </w:rPr>
        <w:t>Xoco</w:t>
      </w:r>
      <w:proofErr w:type="spellEnd"/>
      <w:r w:rsidRPr="00296D2E">
        <w:rPr>
          <w:rFonts w:eastAsia="Times New Roman"/>
          <w:color w:val="auto"/>
          <w:szCs w:val="24"/>
          <w:lang w:val="es-MX" w:eastAsia="es-ES"/>
        </w:rPr>
        <w:t>, Alcaldía Benito Juárez, C.P. 03330, Ciudad de México.</w:t>
      </w:r>
    </w:p>
    <w:p w14:paraId="737825A8" w14:textId="3B66BE12" w:rsidR="00296D2E" w:rsidRPr="00296D2E" w:rsidRDefault="00296D2E" w:rsidP="00296D2E">
      <w:pPr>
        <w:tabs>
          <w:tab w:val="left" w:pos="720"/>
        </w:tabs>
        <w:spacing w:before="120" w:after="120" w:line="240" w:lineRule="auto"/>
        <w:ind w:left="720" w:right="0" w:hanging="432"/>
        <w:rPr>
          <w:rFonts w:eastAsia="Times New Roman"/>
          <w:color w:val="auto"/>
          <w:szCs w:val="24"/>
          <w:lang w:val="es-MX" w:eastAsia="es-ES"/>
        </w:rPr>
      </w:pPr>
      <w:r w:rsidRPr="00296D2E">
        <w:rPr>
          <w:rFonts w:eastAsia="Times New Roman"/>
          <w:color w:val="auto"/>
          <w:szCs w:val="24"/>
          <w:lang w:val="es-MX" w:eastAsia="es-ES"/>
        </w:rPr>
        <w:tab/>
        <w:t xml:space="preserve">Conmutador: </w:t>
      </w:r>
      <w:r w:rsidR="007B1187">
        <w:rPr>
          <w:rFonts w:eastAsia="Times New Roman"/>
          <w:color w:val="auto"/>
          <w:szCs w:val="24"/>
          <w:lang w:val="es-MX" w:eastAsia="es-ES"/>
        </w:rPr>
        <w:t xml:space="preserve">55 </w:t>
      </w:r>
      <w:r w:rsidRPr="00296D2E">
        <w:rPr>
          <w:rFonts w:eastAsia="Times New Roman"/>
          <w:color w:val="auto"/>
          <w:szCs w:val="24"/>
          <w:lang w:val="es-MX" w:eastAsia="es-ES"/>
        </w:rPr>
        <w:t xml:space="preserve">3600 2511, ext. 53553 </w:t>
      </w:r>
    </w:p>
    <w:p w14:paraId="63498116" w14:textId="77777777" w:rsidR="00296D2E" w:rsidRPr="00296D2E" w:rsidRDefault="00296D2E" w:rsidP="00296D2E">
      <w:pPr>
        <w:tabs>
          <w:tab w:val="left" w:pos="720"/>
        </w:tabs>
        <w:spacing w:before="120" w:after="120" w:line="240" w:lineRule="auto"/>
        <w:ind w:left="720" w:right="0" w:hanging="432"/>
        <w:rPr>
          <w:rFonts w:eastAsia="Times New Roman"/>
          <w:color w:val="auto"/>
          <w:szCs w:val="24"/>
          <w:lang w:val="es-ES" w:eastAsia="es-ES"/>
        </w:rPr>
      </w:pPr>
      <w:r w:rsidRPr="00296D2E">
        <w:rPr>
          <w:rFonts w:eastAsia="Times New Roman"/>
          <w:color w:val="auto"/>
          <w:szCs w:val="24"/>
          <w:lang w:val="es-MX" w:eastAsia="es-ES"/>
        </w:rPr>
        <w:tab/>
        <w:t xml:space="preserve">Horario de atención al público: 9:00 a 18:00 </w:t>
      </w:r>
      <w:proofErr w:type="spellStart"/>
      <w:r w:rsidRPr="00296D2E">
        <w:rPr>
          <w:rFonts w:eastAsia="Times New Roman"/>
          <w:color w:val="auto"/>
          <w:szCs w:val="24"/>
          <w:lang w:val="es-MX" w:eastAsia="es-ES"/>
        </w:rPr>
        <w:t>hrs</w:t>
      </w:r>
      <w:proofErr w:type="spellEnd"/>
      <w:r w:rsidRPr="00296D2E">
        <w:rPr>
          <w:rFonts w:eastAsia="Times New Roman"/>
          <w:color w:val="auto"/>
          <w:szCs w:val="24"/>
          <w:lang w:val="es-MX" w:eastAsia="es-ES"/>
        </w:rPr>
        <w:t>.</w:t>
      </w:r>
    </w:p>
    <w:p w14:paraId="15EA1EDB" w14:textId="487FAD21" w:rsidR="00296D2E" w:rsidRPr="00296D2E" w:rsidRDefault="00296D2E" w:rsidP="00296D2E">
      <w:pPr>
        <w:spacing w:before="120" w:after="120" w:line="240" w:lineRule="auto"/>
        <w:ind w:left="0" w:right="0" w:firstLine="708"/>
        <w:rPr>
          <w:rFonts w:eastAsia="Times New Roman"/>
          <w:color w:val="auto"/>
          <w:szCs w:val="24"/>
          <w:lang w:val="es-MX" w:eastAsia="es-ES"/>
        </w:rPr>
      </w:pPr>
      <w:r w:rsidRPr="00296D2E">
        <w:rPr>
          <w:rFonts w:eastAsia="Times New Roman"/>
          <w:color w:val="auto"/>
          <w:szCs w:val="24"/>
          <w:lang w:val="es-MX" w:eastAsia="es-ES"/>
        </w:rPr>
        <w:t xml:space="preserve">Dirección electrónica:  </w:t>
      </w:r>
      <w:hyperlink r:id="rId13" w:history="1">
        <w:r w:rsidR="00CA400E" w:rsidRPr="00AB771E">
          <w:rPr>
            <w:rStyle w:val="Hipervnculo"/>
            <w:rFonts w:eastAsia="Times New Roman"/>
            <w:szCs w:val="24"/>
            <w:lang w:val="es-ES" w:eastAsia="es-ES"/>
          </w:rPr>
          <w:t>dgesum@sep.gob.mx</w:t>
        </w:r>
      </w:hyperlink>
      <w:r w:rsidRPr="00296D2E">
        <w:rPr>
          <w:rFonts w:eastAsia="Times New Roman"/>
          <w:color w:val="auto"/>
          <w:szCs w:val="24"/>
          <w:lang w:val="es-MX" w:eastAsia="es-ES"/>
        </w:rPr>
        <w:t xml:space="preserve"> </w:t>
      </w:r>
    </w:p>
    <w:p w14:paraId="51AE86AF" w14:textId="77777777" w:rsidR="00296D2E" w:rsidRPr="00296D2E" w:rsidRDefault="00296D2E" w:rsidP="00296D2E">
      <w:pPr>
        <w:spacing w:before="120" w:after="120" w:line="240" w:lineRule="auto"/>
        <w:ind w:left="0" w:right="0" w:firstLine="0"/>
        <w:rPr>
          <w:rFonts w:eastAsia="Times New Roman"/>
          <w:color w:val="auto"/>
          <w:szCs w:val="24"/>
          <w:lang w:val="es-ES" w:eastAsia="es-ES"/>
        </w:rPr>
      </w:pPr>
    </w:p>
    <w:p w14:paraId="2F71BA39" w14:textId="77777777" w:rsidR="00296D2E" w:rsidRPr="00296D2E" w:rsidRDefault="00296D2E" w:rsidP="00296D2E">
      <w:pPr>
        <w:spacing w:before="185" w:after="120" w:line="276" w:lineRule="auto"/>
        <w:ind w:left="0" w:right="245" w:firstLine="0"/>
        <w:rPr>
          <w:rFonts w:eastAsia="Times New Roman"/>
          <w:b/>
          <w:bCs/>
          <w:color w:val="auto"/>
          <w:szCs w:val="24"/>
          <w:lang w:val="es-MX" w:eastAsia="es-ES"/>
        </w:rPr>
      </w:pPr>
      <w:r w:rsidRPr="00296D2E">
        <w:rPr>
          <w:rFonts w:eastAsia="Times New Roman"/>
          <w:b/>
          <w:bCs/>
          <w:color w:val="auto"/>
          <w:szCs w:val="24"/>
          <w:lang w:val="es-MX" w:eastAsia="es-ES"/>
        </w:rPr>
        <w:t>Órgano Interno de Control (OIC)</w:t>
      </w:r>
    </w:p>
    <w:p w14:paraId="3901DD98" w14:textId="77777777" w:rsidR="00296D2E" w:rsidRPr="00296D2E" w:rsidRDefault="00296D2E" w:rsidP="00296D2E">
      <w:pPr>
        <w:spacing w:before="185" w:after="120" w:line="276" w:lineRule="auto"/>
        <w:ind w:left="0" w:right="245" w:firstLine="0"/>
        <w:rPr>
          <w:rFonts w:eastAsia="Times New Roman"/>
          <w:color w:val="auto"/>
          <w:szCs w:val="24"/>
          <w:lang w:val="es-MX" w:eastAsia="es-ES"/>
        </w:rPr>
      </w:pPr>
      <w:r w:rsidRPr="00296D2E">
        <w:rPr>
          <w:rFonts w:eastAsia="Times New Roman"/>
          <w:color w:val="auto"/>
          <w:szCs w:val="24"/>
          <w:lang w:val="es-MX" w:eastAsia="es-ES"/>
        </w:rPr>
        <w:t>Si desea presentar alguna queja o denuncia o sugerencia lo podrá hacer a través    del Órgano Interno de Control en la SEP o, usted puede:</w:t>
      </w:r>
    </w:p>
    <w:p w14:paraId="179EF599" w14:textId="3713A88C" w:rsidR="00296D2E" w:rsidRPr="00296D2E" w:rsidRDefault="007B1187" w:rsidP="00296D2E">
      <w:pPr>
        <w:widowControl w:val="0"/>
        <w:numPr>
          <w:ilvl w:val="0"/>
          <w:numId w:val="5"/>
        </w:numPr>
        <w:tabs>
          <w:tab w:val="left" w:pos="702"/>
        </w:tabs>
        <w:autoSpaceDE w:val="0"/>
        <w:autoSpaceDN w:val="0"/>
        <w:spacing w:after="0" w:line="240" w:lineRule="auto"/>
        <w:ind w:right="235"/>
        <w:jc w:val="left"/>
        <w:rPr>
          <w:rFonts w:eastAsia="Times New Roman"/>
          <w:color w:val="auto"/>
          <w:szCs w:val="24"/>
          <w:lang w:val="es-ES" w:eastAsia="es-ES"/>
        </w:rPr>
      </w:pPr>
      <w:r>
        <w:rPr>
          <w:rFonts w:eastAsia="Times New Roman"/>
          <w:color w:val="auto"/>
          <w:szCs w:val="24"/>
          <w:lang w:val="es-ES" w:eastAsia="es-ES"/>
        </w:rPr>
        <w:t xml:space="preserve">Comunicarse a los teléfonos: </w:t>
      </w:r>
      <w:r w:rsidR="00296D2E" w:rsidRPr="00296D2E">
        <w:rPr>
          <w:rFonts w:eastAsia="Times New Roman"/>
          <w:color w:val="auto"/>
          <w:szCs w:val="24"/>
          <w:lang w:val="es-ES" w:eastAsia="es-ES"/>
        </w:rPr>
        <w:t xml:space="preserve"> (55) 36 01 86 50 (en la Ciudad de México) extensiones 66224 (exclusivo denuncias de funcionarios públicos de la SEP), 66227, 66242, 66243 y 66244, del interior de la República 01 800 288 66 88 LADA SIN COSTO, en un horario 9:00 a 15:00 y de 16:00 a 18:00 horas, de Lunes a Viernes.</w:t>
      </w:r>
    </w:p>
    <w:p w14:paraId="4840BF34" w14:textId="77777777" w:rsidR="00296D2E" w:rsidRPr="00296D2E" w:rsidRDefault="00296D2E" w:rsidP="00296D2E">
      <w:pPr>
        <w:widowControl w:val="0"/>
        <w:numPr>
          <w:ilvl w:val="0"/>
          <w:numId w:val="5"/>
        </w:numPr>
        <w:tabs>
          <w:tab w:val="left" w:pos="702"/>
        </w:tabs>
        <w:autoSpaceDE w:val="0"/>
        <w:autoSpaceDN w:val="0"/>
        <w:spacing w:after="0" w:line="240" w:lineRule="auto"/>
        <w:ind w:right="243"/>
        <w:jc w:val="left"/>
        <w:rPr>
          <w:rFonts w:ascii="Bookman Old Style" w:eastAsia="Calibri" w:hAnsi="Bookman Old Style" w:cs="Times New Roman"/>
          <w:color w:val="auto"/>
          <w:szCs w:val="24"/>
          <w:lang w:val="es-MX"/>
        </w:rPr>
      </w:pPr>
      <w:r w:rsidRPr="00296D2E">
        <w:rPr>
          <w:rFonts w:eastAsia="Times New Roman"/>
          <w:color w:val="auto"/>
          <w:szCs w:val="24"/>
          <w:lang w:val="es-ES" w:eastAsia="es-ES"/>
        </w:rPr>
        <w:t xml:space="preserve">Acudir de manera personal dentro del referido horario, a las oficinas que ocupa el Área de Quejas del Órgano Interno de Control, ubicado en: Av. Universidad 1074, Col. </w:t>
      </w:r>
      <w:proofErr w:type="spellStart"/>
      <w:r w:rsidRPr="00296D2E">
        <w:rPr>
          <w:rFonts w:eastAsia="Times New Roman"/>
          <w:color w:val="auto"/>
          <w:szCs w:val="24"/>
          <w:lang w:val="es-ES" w:eastAsia="es-ES"/>
        </w:rPr>
        <w:t>Xoco</w:t>
      </w:r>
      <w:proofErr w:type="spellEnd"/>
      <w:r w:rsidRPr="00296D2E">
        <w:rPr>
          <w:rFonts w:eastAsia="Times New Roman"/>
          <w:color w:val="auto"/>
          <w:szCs w:val="24"/>
          <w:lang w:val="es-ES" w:eastAsia="es-ES"/>
        </w:rPr>
        <w:t xml:space="preserve">, C.P. 03330, Alcaldía Benito Juárez en un horario de 9:00 a.m. a 15:00 horas. </w:t>
      </w:r>
    </w:p>
    <w:p w14:paraId="76F418CF" w14:textId="77777777" w:rsidR="00296D2E" w:rsidRPr="00296D2E" w:rsidRDefault="00296D2E" w:rsidP="00296D2E">
      <w:pPr>
        <w:widowControl w:val="0"/>
        <w:numPr>
          <w:ilvl w:val="0"/>
          <w:numId w:val="5"/>
        </w:numPr>
        <w:tabs>
          <w:tab w:val="left" w:pos="702"/>
        </w:tabs>
        <w:autoSpaceDE w:val="0"/>
        <w:autoSpaceDN w:val="0"/>
        <w:spacing w:after="0" w:line="240" w:lineRule="auto"/>
        <w:ind w:right="243"/>
        <w:jc w:val="left"/>
        <w:rPr>
          <w:rFonts w:eastAsia="Times New Roman"/>
          <w:color w:val="auto"/>
          <w:szCs w:val="24"/>
          <w:lang w:val="es-ES" w:eastAsia="es-ES"/>
        </w:rPr>
      </w:pPr>
      <w:r w:rsidRPr="00296D2E">
        <w:rPr>
          <w:rFonts w:eastAsia="Times New Roman"/>
          <w:color w:val="auto"/>
          <w:szCs w:val="24"/>
          <w:lang w:val="es-ES" w:eastAsia="es-ES"/>
        </w:rPr>
        <w:t>Ingresar su escrito en la Oficialía de Partes, localizada en el referido domicilio de las 9:00 a 15:00 horas</w:t>
      </w:r>
    </w:p>
    <w:p w14:paraId="0D68C51F" w14:textId="77777777" w:rsidR="00296D2E" w:rsidRPr="00296D2E" w:rsidRDefault="00296D2E" w:rsidP="00296D2E">
      <w:pPr>
        <w:spacing w:before="185" w:after="120" w:line="276" w:lineRule="auto"/>
        <w:ind w:left="0" w:right="245" w:firstLine="0"/>
        <w:rPr>
          <w:rFonts w:eastAsia="Times New Roman"/>
          <w:b/>
          <w:bCs/>
          <w:color w:val="auto"/>
          <w:szCs w:val="24"/>
          <w:lang w:val="es-MX" w:eastAsia="es-ES"/>
        </w:rPr>
      </w:pPr>
    </w:p>
    <w:p w14:paraId="075EFCEC" w14:textId="77777777" w:rsidR="00296D2E" w:rsidRPr="00296D2E" w:rsidRDefault="00296D2E" w:rsidP="00296D2E">
      <w:pPr>
        <w:spacing w:before="185" w:after="120" w:line="276" w:lineRule="auto"/>
        <w:ind w:left="0" w:right="245" w:firstLine="0"/>
        <w:rPr>
          <w:rFonts w:eastAsia="Times New Roman"/>
          <w:b/>
          <w:bCs/>
          <w:color w:val="auto"/>
          <w:szCs w:val="24"/>
          <w:lang w:val="es-MX" w:eastAsia="es-ES"/>
        </w:rPr>
      </w:pPr>
      <w:r w:rsidRPr="00296D2E">
        <w:rPr>
          <w:rFonts w:eastAsia="Times New Roman"/>
          <w:b/>
          <w:bCs/>
          <w:color w:val="auto"/>
          <w:szCs w:val="24"/>
          <w:lang w:val="es-MX" w:eastAsia="es-ES"/>
        </w:rPr>
        <w:t>Órgano Estatales de Control (OEC)</w:t>
      </w:r>
    </w:p>
    <w:p w14:paraId="6219A839" w14:textId="77777777" w:rsidR="00296D2E" w:rsidRPr="00296D2E" w:rsidRDefault="00296D2E" w:rsidP="00296D2E">
      <w:pPr>
        <w:spacing w:before="120" w:after="120" w:line="240" w:lineRule="auto"/>
        <w:ind w:left="0" w:right="0" w:firstLine="0"/>
        <w:rPr>
          <w:rFonts w:eastAsia="Times New Roman"/>
          <w:b/>
          <w:bCs/>
          <w:color w:val="auto"/>
          <w:szCs w:val="24"/>
          <w:lang w:val="es-ES" w:eastAsia="es-ES"/>
        </w:rPr>
      </w:pPr>
    </w:p>
    <w:p w14:paraId="0D577F48" w14:textId="77777777" w:rsidR="00296D2E" w:rsidRPr="00296D2E" w:rsidRDefault="00296D2E" w:rsidP="00296D2E">
      <w:pPr>
        <w:spacing w:before="120" w:after="120" w:line="240" w:lineRule="auto"/>
        <w:ind w:left="0" w:right="0" w:firstLine="0"/>
        <w:rPr>
          <w:rFonts w:eastAsia="Times New Roman"/>
          <w:color w:val="auto"/>
          <w:szCs w:val="24"/>
          <w:lang w:val="es-ES" w:eastAsia="es-ES"/>
        </w:rPr>
      </w:pPr>
      <w:r w:rsidRPr="00296D2E">
        <w:rPr>
          <w:rFonts w:eastAsia="Times New Roman"/>
          <w:color w:val="auto"/>
          <w:szCs w:val="24"/>
          <w:lang w:val="es-ES" w:eastAsia="es-ES"/>
        </w:rPr>
        <w:t>En caso de una queja o denuncia sobre algún servidor público estatal se deberá comunicar con el OEC correspondiente ya que también cuentan con mecanismos para la captación y atención de quejas y denuncias, en caso de ser necesario, consultar en la entidad federativa correspondiente.</w:t>
      </w:r>
    </w:p>
    <w:p w14:paraId="70BAA832" w14:textId="77777777" w:rsidR="00296D2E" w:rsidRPr="00296D2E" w:rsidRDefault="00296D2E" w:rsidP="00296D2E">
      <w:pPr>
        <w:spacing w:before="120" w:after="120" w:line="240" w:lineRule="auto"/>
        <w:ind w:left="0" w:right="0" w:firstLine="0"/>
        <w:rPr>
          <w:rFonts w:eastAsia="Times New Roman"/>
          <w:b/>
          <w:bCs/>
          <w:color w:val="auto"/>
          <w:szCs w:val="24"/>
          <w:lang w:val="es-ES" w:eastAsia="es-ES"/>
        </w:rPr>
      </w:pPr>
    </w:p>
    <w:p w14:paraId="43D38B76" w14:textId="77777777" w:rsidR="00296D2E" w:rsidRPr="00296D2E" w:rsidRDefault="00296D2E" w:rsidP="00296D2E">
      <w:pPr>
        <w:spacing w:before="120" w:after="120" w:line="240" w:lineRule="auto"/>
        <w:ind w:left="0" w:right="0" w:firstLine="0"/>
        <w:rPr>
          <w:rFonts w:eastAsia="Times New Roman"/>
          <w:b/>
          <w:bCs/>
          <w:color w:val="auto"/>
          <w:szCs w:val="24"/>
          <w:lang w:val="es-ES" w:eastAsia="es-ES"/>
        </w:rPr>
      </w:pPr>
      <w:r w:rsidRPr="00296D2E">
        <w:rPr>
          <w:rFonts w:eastAsia="Times New Roman"/>
          <w:b/>
          <w:bCs/>
          <w:color w:val="auto"/>
          <w:szCs w:val="24"/>
          <w:lang w:val="es-ES" w:eastAsia="es-ES"/>
        </w:rPr>
        <w:t>Secretaría de la Función Pública</w:t>
      </w:r>
    </w:p>
    <w:p w14:paraId="259A0D1A" w14:textId="77777777" w:rsidR="00296D2E" w:rsidRPr="00296D2E" w:rsidRDefault="00296D2E" w:rsidP="00296D2E">
      <w:pPr>
        <w:spacing w:before="120" w:after="120" w:line="240" w:lineRule="auto"/>
        <w:ind w:left="0" w:right="0" w:firstLine="0"/>
        <w:rPr>
          <w:rFonts w:eastAsia="Times New Roman"/>
          <w:color w:val="auto"/>
          <w:szCs w:val="24"/>
          <w:lang w:val="es-MX" w:eastAsia="es-ES"/>
        </w:rPr>
      </w:pPr>
      <w:r w:rsidRPr="00296D2E">
        <w:rPr>
          <w:rFonts w:eastAsia="Times New Roman"/>
          <w:b/>
          <w:bCs/>
          <w:color w:val="auto"/>
          <w:szCs w:val="24"/>
          <w:lang w:val="es-MX" w:eastAsia="es-ES"/>
        </w:rPr>
        <w:t>Presencial:</w:t>
      </w:r>
      <w:r w:rsidRPr="00296D2E">
        <w:rPr>
          <w:rFonts w:eastAsia="Times New Roman"/>
          <w:color w:val="auto"/>
          <w:szCs w:val="24"/>
          <w:lang w:val="es-MX" w:eastAsia="es-ES"/>
        </w:rPr>
        <w:t xml:space="preserve"> Centro de Contacto Ciudadano de la SFP ubicado en Av. Insurgentes Sur No. 1735, PB Módulo 3 Colonia Guadalupe </w:t>
      </w:r>
      <w:proofErr w:type="spellStart"/>
      <w:r w:rsidRPr="00296D2E">
        <w:rPr>
          <w:rFonts w:eastAsia="Times New Roman"/>
          <w:color w:val="auto"/>
          <w:szCs w:val="24"/>
          <w:lang w:val="es-MX" w:eastAsia="es-ES"/>
        </w:rPr>
        <w:t>Inn</w:t>
      </w:r>
      <w:proofErr w:type="spellEnd"/>
      <w:r w:rsidRPr="00296D2E">
        <w:rPr>
          <w:rFonts w:eastAsia="Times New Roman"/>
          <w:color w:val="auto"/>
          <w:szCs w:val="24"/>
          <w:lang w:val="es-MX" w:eastAsia="es-ES"/>
        </w:rPr>
        <w:t>, Alcaldía Álvaro Obregón, C.P. 01020, CDMX</w:t>
      </w:r>
    </w:p>
    <w:p w14:paraId="21F5731E" w14:textId="7D77DB4C" w:rsidR="00296D2E" w:rsidRPr="00296D2E" w:rsidRDefault="00296D2E" w:rsidP="00296D2E">
      <w:pPr>
        <w:spacing w:before="120" w:after="120" w:line="240" w:lineRule="auto"/>
        <w:ind w:left="0" w:right="0" w:firstLine="0"/>
        <w:rPr>
          <w:rFonts w:eastAsia="Times New Roman"/>
          <w:color w:val="auto"/>
          <w:szCs w:val="24"/>
          <w:lang w:val="es-MX" w:eastAsia="es-ES"/>
        </w:rPr>
      </w:pPr>
      <w:r w:rsidRPr="00296D2E">
        <w:rPr>
          <w:rFonts w:eastAsia="Times New Roman"/>
          <w:b/>
          <w:bCs/>
          <w:color w:val="auto"/>
          <w:szCs w:val="24"/>
          <w:lang w:val="es-MX" w:eastAsia="es-ES"/>
        </w:rPr>
        <w:t>Vía telefónica</w:t>
      </w:r>
      <w:r w:rsidRPr="00296D2E">
        <w:rPr>
          <w:rFonts w:eastAsia="Times New Roman"/>
          <w:color w:val="auto"/>
          <w:szCs w:val="24"/>
          <w:lang w:val="es-MX" w:eastAsia="es-ES"/>
        </w:rPr>
        <w:t>: en el interior de la República al 800 11 28 700 y en l</w:t>
      </w:r>
      <w:r w:rsidR="003706E1">
        <w:rPr>
          <w:rFonts w:eastAsia="Times New Roman"/>
          <w:color w:val="auto"/>
          <w:szCs w:val="24"/>
          <w:lang w:val="es-MX" w:eastAsia="es-ES"/>
        </w:rPr>
        <w:t xml:space="preserve">a Ciudad de México al </w:t>
      </w:r>
      <w:r w:rsidR="007B1187">
        <w:rPr>
          <w:rFonts w:eastAsia="Times New Roman"/>
          <w:color w:val="auto"/>
          <w:szCs w:val="24"/>
          <w:lang w:val="es-MX" w:eastAsia="es-ES"/>
        </w:rPr>
        <w:t xml:space="preserve">55 </w:t>
      </w:r>
      <w:r w:rsidR="003706E1">
        <w:rPr>
          <w:rFonts w:eastAsia="Times New Roman"/>
          <w:color w:val="auto"/>
          <w:szCs w:val="24"/>
          <w:lang w:val="es-MX" w:eastAsia="es-ES"/>
        </w:rPr>
        <w:t>2000 2000</w:t>
      </w:r>
    </w:p>
    <w:p w14:paraId="604E031D" w14:textId="77777777" w:rsidR="00296D2E" w:rsidRPr="00296D2E" w:rsidRDefault="00296D2E" w:rsidP="00296D2E">
      <w:pPr>
        <w:spacing w:before="120" w:after="120" w:line="240" w:lineRule="auto"/>
        <w:ind w:left="0" w:right="0" w:firstLine="0"/>
        <w:rPr>
          <w:rFonts w:eastAsia="Times New Roman"/>
          <w:color w:val="auto"/>
          <w:szCs w:val="24"/>
          <w:lang w:val="es-MX" w:eastAsia="es-ES"/>
        </w:rPr>
      </w:pPr>
      <w:r w:rsidRPr="00296D2E">
        <w:rPr>
          <w:rFonts w:eastAsia="Times New Roman"/>
          <w:b/>
          <w:bCs/>
          <w:color w:val="auto"/>
          <w:szCs w:val="24"/>
          <w:lang w:val="es-MX" w:eastAsia="es-ES"/>
        </w:rPr>
        <w:t>Vía correspondencia</w:t>
      </w:r>
      <w:r w:rsidRPr="00296D2E">
        <w:rPr>
          <w:rFonts w:eastAsia="Times New Roman"/>
          <w:color w:val="auto"/>
          <w:szCs w:val="24"/>
          <w:lang w:val="es-MX" w:eastAsia="es-ES"/>
        </w:rPr>
        <w:t>:</w:t>
      </w:r>
      <w:r w:rsidR="009534A9">
        <w:rPr>
          <w:rFonts w:eastAsia="Times New Roman"/>
          <w:color w:val="auto"/>
          <w:szCs w:val="24"/>
          <w:lang w:val="es-MX" w:eastAsia="es-ES"/>
        </w:rPr>
        <w:t xml:space="preserve"> Envía tu escrito a la  </w:t>
      </w:r>
      <w:r w:rsidRPr="00296D2E">
        <w:rPr>
          <w:rFonts w:eastAsia="Times New Roman"/>
          <w:color w:val="auto"/>
          <w:szCs w:val="24"/>
          <w:lang w:val="es-MX" w:eastAsia="es-ES"/>
        </w:rPr>
        <w:t xml:space="preserve"> Dirección General de Denuncias e Investigaciones de la SFP con domicilio en Av. Insurgentes Sur No. 1735, Piso 2 Ala Norte, Colonia Guadalupe </w:t>
      </w:r>
      <w:proofErr w:type="spellStart"/>
      <w:r w:rsidRPr="00296D2E">
        <w:rPr>
          <w:rFonts w:eastAsia="Times New Roman"/>
          <w:color w:val="auto"/>
          <w:szCs w:val="24"/>
          <w:lang w:val="es-MX" w:eastAsia="es-ES"/>
        </w:rPr>
        <w:t>Inn</w:t>
      </w:r>
      <w:proofErr w:type="spellEnd"/>
      <w:r w:rsidRPr="00296D2E">
        <w:rPr>
          <w:rFonts w:eastAsia="Times New Roman"/>
          <w:color w:val="auto"/>
          <w:szCs w:val="24"/>
          <w:lang w:val="es-MX" w:eastAsia="es-ES"/>
        </w:rPr>
        <w:t xml:space="preserve">, Alcaldía Álvaro Obregón, C.P. 01020, Ciudad de México </w:t>
      </w:r>
    </w:p>
    <w:p w14:paraId="2BDA58BC" w14:textId="77777777" w:rsidR="00296D2E" w:rsidRPr="00296D2E" w:rsidRDefault="00296D2E" w:rsidP="00296D2E">
      <w:pPr>
        <w:spacing w:before="120" w:after="120" w:line="240" w:lineRule="auto"/>
        <w:ind w:left="0" w:right="0" w:firstLine="0"/>
        <w:rPr>
          <w:rFonts w:eastAsia="Times New Roman"/>
          <w:color w:val="auto"/>
          <w:szCs w:val="24"/>
          <w:lang w:val="es-MX" w:eastAsia="es-ES"/>
        </w:rPr>
      </w:pPr>
      <w:r w:rsidRPr="00296D2E">
        <w:rPr>
          <w:rFonts w:eastAsia="Times New Roman"/>
          <w:b/>
          <w:bCs/>
          <w:color w:val="auto"/>
          <w:szCs w:val="24"/>
          <w:lang w:val="es-MX" w:eastAsia="es-ES"/>
        </w:rPr>
        <w:lastRenderedPageBreak/>
        <w:t>Correo electrónico:</w:t>
      </w:r>
      <w:r w:rsidR="00CB3ECD">
        <w:rPr>
          <w:rFonts w:eastAsia="Times New Roman"/>
          <w:color w:val="auto"/>
          <w:szCs w:val="24"/>
          <w:lang w:val="es-MX" w:eastAsia="es-ES"/>
        </w:rPr>
        <w:t xml:space="preserve"> contraloriasocial</w:t>
      </w:r>
      <w:r w:rsidRPr="00296D2E">
        <w:rPr>
          <w:rFonts w:eastAsia="Times New Roman"/>
          <w:color w:val="auto"/>
          <w:szCs w:val="24"/>
          <w:lang w:val="es-MX" w:eastAsia="es-ES"/>
        </w:rPr>
        <w:t>@funcionpublica.gob.mx.</w:t>
      </w:r>
    </w:p>
    <w:p w14:paraId="728AFF08" w14:textId="77777777" w:rsidR="00296D2E" w:rsidRPr="00607D30" w:rsidRDefault="00CB3ECD" w:rsidP="00296D2E">
      <w:pPr>
        <w:spacing w:after="200" w:line="276" w:lineRule="auto"/>
        <w:ind w:left="0" w:right="84" w:firstLine="0"/>
        <w:rPr>
          <w:rFonts w:ascii="Montserrat" w:eastAsia="Times New Roman" w:hAnsi="Montserrat" w:cs="Times New Roman"/>
          <w:sz w:val="22"/>
          <w:lang w:val="es-ES"/>
        </w:rPr>
      </w:pPr>
      <w:r>
        <w:rPr>
          <w:rFonts w:eastAsia="Times New Roman"/>
          <w:b/>
          <w:bCs/>
          <w:color w:val="auto"/>
          <w:szCs w:val="24"/>
          <w:lang w:val="es-MX" w:eastAsia="es-ES"/>
        </w:rPr>
        <w:t xml:space="preserve">Plataforma: </w:t>
      </w:r>
      <w:r w:rsidRPr="00CB3ECD">
        <w:rPr>
          <w:rFonts w:eastAsia="Times New Roman"/>
          <w:bCs/>
          <w:color w:val="auto"/>
          <w:szCs w:val="24"/>
          <w:lang w:val="es-MX" w:eastAsia="es-ES"/>
        </w:rPr>
        <w:t>Ciudadanos Alertadores Internos y Externos de la corrupción</w:t>
      </w:r>
      <w:r>
        <w:rPr>
          <w:rFonts w:eastAsia="Times New Roman"/>
          <w:bCs/>
          <w:color w:val="auto"/>
          <w:szCs w:val="24"/>
          <w:lang w:val="es-MX" w:eastAsia="es-ES"/>
        </w:rPr>
        <w:t xml:space="preserve">. </w:t>
      </w:r>
      <w:r>
        <w:rPr>
          <w:rFonts w:eastAsia="Times New Roman"/>
          <w:b/>
          <w:bCs/>
          <w:color w:val="auto"/>
          <w:szCs w:val="24"/>
          <w:lang w:val="es-MX" w:eastAsia="es-ES"/>
        </w:rPr>
        <w:t xml:space="preserve">La </w:t>
      </w:r>
      <w:r w:rsidR="00607D30">
        <w:rPr>
          <w:rFonts w:eastAsia="Times New Roman"/>
          <w:b/>
          <w:bCs/>
          <w:color w:val="auto"/>
          <w:szCs w:val="24"/>
          <w:lang w:val="es-MX" w:eastAsia="es-ES"/>
        </w:rPr>
        <w:t>plataforma de alertadores está</w:t>
      </w:r>
      <w:r>
        <w:rPr>
          <w:rFonts w:eastAsia="Times New Roman"/>
          <w:b/>
          <w:bCs/>
          <w:color w:val="auto"/>
          <w:szCs w:val="24"/>
          <w:lang w:val="es-MX" w:eastAsia="es-ES"/>
        </w:rPr>
        <w:t xml:space="preserve"> diseñada para atender casos graves de corrupción y</w:t>
      </w:r>
      <w:r w:rsidR="00607D30">
        <w:rPr>
          <w:rFonts w:eastAsia="Times New Roman"/>
          <w:b/>
          <w:bCs/>
          <w:color w:val="auto"/>
          <w:szCs w:val="24"/>
          <w:lang w:val="es-MX" w:eastAsia="es-ES"/>
        </w:rPr>
        <w:t xml:space="preserve">/o en los que se requiere </w:t>
      </w:r>
      <w:proofErr w:type="spellStart"/>
      <w:r w:rsidR="00607D30">
        <w:rPr>
          <w:rFonts w:eastAsia="Times New Roman"/>
          <w:b/>
          <w:bCs/>
          <w:color w:val="auto"/>
          <w:szCs w:val="24"/>
          <w:lang w:val="es-MX" w:eastAsia="es-ES"/>
        </w:rPr>
        <w:t>anonimato.</w:t>
      </w:r>
      <w:r w:rsidR="00607D30">
        <w:rPr>
          <w:rFonts w:eastAsia="Times New Roman"/>
          <w:bCs/>
          <w:color w:val="auto"/>
          <w:szCs w:val="24"/>
          <w:lang w:val="es-MX" w:eastAsia="es-ES"/>
        </w:rPr>
        <w:t>https</w:t>
      </w:r>
      <w:proofErr w:type="spellEnd"/>
      <w:r w:rsidR="00607D30">
        <w:rPr>
          <w:rFonts w:eastAsia="Times New Roman"/>
          <w:bCs/>
          <w:color w:val="auto"/>
          <w:szCs w:val="24"/>
          <w:lang w:val="es-MX" w:eastAsia="es-ES"/>
        </w:rPr>
        <w:t>://alertadores.funcionpublica.gob.mx</w:t>
      </w:r>
    </w:p>
    <w:p w14:paraId="5966D4D5" w14:textId="77777777" w:rsidR="00296D2E" w:rsidRPr="00296D2E" w:rsidRDefault="00024811" w:rsidP="00296D2E">
      <w:pPr>
        <w:spacing w:before="100" w:beforeAutospacing="1" w:after="100" w:afterAutospacing="1" w:line="240" w:lineRule="auto"/>
        <w:ind w:left="0" w:right="0" w:firstLine="0"/>
        <w:rPr>
          <w:rFonts w:eastAsia="Times New Roman"/>
          <w:b/>
          <w:bCs/>
          <w:color w:val="auto"/>
          <w:szCs w:val="24"/>
          <w:lang w:val="es-MX" w:eastAsia="es-ES"/>
        </w:rPr>
      </w:pPr>
      <w:r>
        <w:rPr>
          <w:rFonts w:eastAsia="Times New Roman"/>
          <w:b/>
          <w:bCs/>
          <w:color w:val="auto"/>
          <w:szCs w:val="24"/>
          <w:lang w:val="es-MX" w:eastAsia="es-ES"/>
        </w:rPr>
        <w:t xml:space="preserve">Denuncia Ciudadana de la Corrupción </w:t>
      </w:r>
      <w:r w:rsidR="00607D30">
        <w:rPr>
          <w:rFonts w:eastAsia="Times New Roman"/>
          <w:b/>
          <w:bCs/>
          <w:color w:val="auto"/>
          <w:szCs w:val="24"/>
          <w:lang w:val="es-MX" w:eastAsia="es-ES"/>
        </w:rPr>
        <w:t>(SIDEC)</w:t>
      </w:r>
      <w:r w:rsidR="00607D30">
        <w:rPr>
          <w:rFonts w:eastAsia="Times New Roman"/>
          <w:color w:val="auto"/>
          <w:szCs w:val="24"/>
          <w:lang w:val="es-MX" w:eastAsia="es-ES"/>
        </w:rPr>
        <w:t xml:space="preserve"> : </w:t>
      </w:r>
      <w:r w:rsidR="00607D30" w:rsidRPr="00607D30">
        <w:rPr>
          <w:rFonts w:eastAsia="Times New Roman"/>
          <w:color w:val="auto"/>
          <w:szCs w:val="24"/>
          <w:lang w:val="es-MX" w:eastAsia="es-ES"/>
        </w:rPr>
        <w:t>https:/</w:t>
      </w:r>
      <w:r>
        <w:rPr>
          <w:rFonts w:eastAsia="Times New Roman"/>
          <w:color w:val="auto"/>
          <w:szCs w:val="24"/>
          <w:lang w:val="es-MX" w:eastAsia="es-ES"/>
        </w:rPr>
        <w:t>/sidec.funcionpublica.gob.mx</w:t>
      </w:r>
    </w:p>
    <w:p w14:paraId="58FFE431" w14:textId="77777777" w:rsidR="00296D2E" w:rsidRPr="00296D2E" w:rsidRDefault="00296D2E" w:rsidP="00296D2E">
      <w:pPr>
        <w:spacing w:after="200" w:line="276" w:lineRule="auto"/>
        <w:ind w:left="0" w:right="84" w:firstLine="0"/>
        <w:rPr>
          <w:rFonts w:eastAsia="Times New Roman"/>
          <w:color w:val="auto"/>
          <w:szCs w:val="24"/>
          <w:lang w:val="es-MX" w:eastAsia="es-ES"/>
        </w:rPr>
      </w:pPr>
      <w:r w:rsidRPr="00296D2E">
        <w:rPr>
          <w:rFonts w:eastAsia="Times New Roman"/>
          <w:color w:val="auto"/>
          <w:szCs w:val="24"/>
          <w:lang w:val="es-MX" w:eastAsia="es-ES"/>
        </w:rPr>
        <w:t xml:space="preserve">Y en la siguiente </w:t>
      </w:r>
      <w:r w:rsidRPr="00296D2E">
        <w:rPr>
          <w:rFonts w:eastAsia="Times New Roman"/>
          <w:b/>
          <w:bCs/>
          <w:color w:val="auto"/>
          <w:szCs w:val="24"/>
          <w:lang w:val="es-MX" w:eastAsia="es-ES"/>
        </w:rPr>
        <w:t>dirección electrónica</w:t>
      </w:r>
      <w:r w:rsidRPr="00296D2E">
        <w:rPr>
          <w:rFonts w:eastAsia="Times New Roman"/>
          <w:color w:val="auto"/>
          <w:szCs w:val="24"/>
          <w:lang w:val="es-MX" w:eastAsia="es-ES"/>
        </w:rPr>
        <w:t>: https://sidec.funcionpublica.gob.mx</w:t>
      </w:r>
    </w:p>
    <w:p w14:paraId="6BE20C75" w14:textId="7ECB9F2E" w:rsidR="00296D2E" w:rsidRPr="00296D2E" w:rsidRDefault="00296D2E" w:rsidP="00296D2E">
      <w:pPr>
        <w:autoSpaceDE w:val="0"/>
        <w:autoSpaceDN w:val="0"/>
        <w:adjustRightInd w:val="0"/>
        <w:spacing w:before="120" w:after="120" w:line="240" w:lineRule="auto"/>
        <w:ind w:left="0" w:right="0" w:firstLine="0"/>
        <w:rPr>
          <w:rFonts w:eastAsia="Times New Roman"/>
          <w:bCs/>
          <w:color w:val="auto"/>
          <w:szCs w:val="24"/>
          <w:lang w:val="es-ES" w:eastAsia="es-ES"/>
        </w:rPr>
      </w:pPr>
      <w:r w:rsidRPr="00296D2E">
        <w:rPr>
          <w:rFonts w:eastAsia="Times New Roman"/>
          <w:color w:val="auto"/>
          <w:szCs w:val="24"/>
          <w:lang w:val="es-ES" w:eastAsia="es-ES"/>
        </w:rPr>
        <w:t>L</w:t>
      </w:r>
      <w:r w:rsidRPr="00296D2E">
        <w:rPr>
          <w:rFonts w:eastAsia="Times New Roman"/>
          <w:bCs/>
          <w:color w:val="auto"/>
          <w:szCs w:val="24"/>
          <w:lang w:val="es-ES" w:eastAsia="es-ES"/>
        </w:rPr>
        <w:t>a Coordinación Estatal o la Autoridad Educativa Estatal (EDINEN)</w:t>
      </w:r>
      <w:r w:rsidRPr="00296D2E">
        <w:rPr>
          <w:rFonts w:eastAsia="Times New Roman"/>
          <w:color w:val="auto"/>
          <w:szCs w:val="24"/>
          <w:lang w:val="es-ES" w:eastAsia="es-ES"/>
        </w:rPr>
        <w:t xml:space="preserve"> informarán a final de mes a trav</w:t>
      </w:r>
      <w:r w:rsidR="006B1DBB">
        <w:rPr>
          <w:rFonts w:eastAsia="Times New Roman"/>
          <w:color w:val="auto"/>
          <w:szCs w:val="24"/>
          <w:lang w:val="es-ES" w:eastAsia="es-ES"/>
        </w:rPr>
        <w:t xml:space="preserve">és del correo electrónico </w:t>
      </w:r>
      <w:proofErr w:type="spellStart"/>
      <w:r w:rsidR="006B1DBB">
        <w:rPr>
          <w:rFonts w:eastAsia="Times New Roman"/>
          <w:color w:val="auto"/>
          <w:szCs w:val="24"/>
          <w:lang w:val="es-ES" w:eastAsia="es-ES"/>
        </w:rPr>
        <w:t>dgesum</w:t>
      </w:r>
      <w:proofErr w:type="spellEnd"/>
      <w:r w:rsidRPr="00296D2E">
        <w:rPr>
          <w:rFonts w:eastAsia="Times New Roman"/>
          <w:color w:val="auto"/>
          <w:szCs w:val="24"/>
          <w:lang w:val="es-ES" w:eastAsia="es-ES"/>
        </w:rPr>
        <w:t xml:space="preserve">@.sep.gob.mx, a la </w:t>
      </w:r>
      <w:r w:rsidRPr="00296D2E">
        <w:rPr>
          <w:rFonts w:eastAsia="Times New Roman"/>
          <w:color w:val="auto"/>
          <w:szCs w:val="24"/>
          <w:lang w:val="es-MX"/>
        </w:rPr>
        <w:t>Dirección General de Educación Superior pa</w:t>
      </w:r>
      <w:r w:rsidR="000758E3">
        <w:rPr>
          <w:rFonts w:eastAsia="Times New Roman"/>
          <w:color w:val="auto"/>
          <w:szCs w:val="24"/>
          <w:lang w:val="es-MX"/>
        </w:rPr>
        <w:t>ra el Magisterio</w:t>
      </w:r>
      <w:r w:rsidRPr="00296D2E">
        <w:rPr>
          <w:rFonts w:eastAsia="Times New Roman"/>
          <w:color w:val="auto"/>
          <w:szCs w:val="24"/>
          <w:lang w:val="es-MX"/>
        </w:rPr>
        <w:t>, sobre las quejas y denuncias recibidas y los trámites realizados para su atención y de los resultados obtenidos.</w:t>
      </w:r>
      <w:r w:rsidR="00B81FC7">
        <w:rPr>
          <w:rFonts w:eastAsia="Times New Roman"/>
          <w:color w:val="auto"/>
          <w:szCs w:val="24"/>
          <w:lang w:val="es-MX"/>
        </w:rPr>
        <w:t xml:space="preserve">    </w:t>
      </w:r>
      <w:r w:rsidR="00B81FC7">
        <w:rPr>
          <w:rFonts w:eastAsia="Times New Roman"/>
          <w:color w:val="auto"/>
          <w:szCs w:val="24"/>
          <w:lang w:val="es-MX"/>
        </w:rPr>
        <w:tab/>
      </w:r>
      <w:r w:rsidR="00B81FC7">
        <w:rPr>
          <w:rFonts w:eastAsia="Times New Roman"/>
          <w:color w:val="auto"/>
          <w:szCs w:val="24"/>
          <w:lang w:val="es-MX"/>
        </w:rPr>
        <w:tab/>
      </w:r>
      <w:r w:rsidR="00B81FC7">
        <w:rPr>
          <w:rFonts w:eastAsia="Times New Roman"/>
          <w:color w:val="auto"/>
          <w:szCs w:val="24"/>
          <w:lang w:val="es-MX"/>
        </w:rPr>
        <w:tab/>
      </w:r>
      <w:r w:rsidR="00AE4019">
        <w:t xml:space="preserve">La </w:t>
      </w:r>
      <w:proofErr w:type="spellStart"/>
      <w:r w:rsidR="00AE4019">
        <w:t>Instancia</w:t>
      </w:r>
      <w:proofErr w:type="spellEnd"/>
      <w:r w:rsidR="00AE4019">
        <w:t xml:space="preserve"> </w:t>
      </w:r>
      <w:proofErr w:type="spellStart"/>
      <w:r w:rsidR="00AE4019">
        <w:t>Normativa</w:t>
      </w:r>
      <w:proofErr w:type="spellEnd"/>
      <w:r w:rsidR="00AE4019">
        <w:t xml:space="preserve"> </w:t>
      </w:r>
      <w:proofErr w:type="spellStart"/>
      <w:r w:rsidR="00AE4019">
        <w:t>informará</w:t>
      </w:r>
      <w:proofErr w:type="spellEnd"/>
      <w:r w:rsidR="00AE4019">
        <w:t xml:space="preserve"> de </w:t>
      </w:r>
      <w:proofErr w:type="spellStart"/>
      <w:r w:rsidR="00AE4019">
        <w:t>manera</w:t>
      </w:r>
      <w:proofErr w:type="spellEnd"/>
      <w:r w:rsidR="00AE4019">
        <w:t xml:space="preserve"> </w:t>
      </w:r>
      <w:proofErr w:type="spellStart"/>
      <w:r w:rsidR="00AE4019">
        <w:t>mensual</w:t>
      </w:r>
      <w:proofErr w:type="spellEnd"/>
      <w:r w:rsidR="00AE4019">
        <w:t xml:space="preserve"> </w:t>
      </w:r>
      <w:r w:rsidR="00AE4019" w:rsidRPr="00B35D1F">
        <w:t xml:space="preserve">las </w:t>
      </w:r>
      <w:proofErr w:type="spellStart"/>
      <w:r w:rsidR="00AE4019" w:rsidRPr="00B35D1F">
        <w:t>irregularidades</w:t>
      </w:r>
      <w:proofErr w:type="spellEnd"/>
      <w:r w:rsidR="00AE4019" w:rsidRPr="00B35D1F">
        <w:t xml:space="preserve"> </w:t>
      </w:r>
      <w:proofErr w:type="spellStart"/>
      <w:r w:rsidR="00AE4019" w:rsidRPr="00B35D1F">
        <w:t>detectadas</w:t>
      </w:r>
      <w:proofErr w:type="spellEnd"/>
      <w:r w:rsidR="00AE4019" w:rsidRPr="00B35D1F">
        <w:t xml:space="preserve">, </w:t>
      </w:r>
      <w:proofErr w:type="spellStart"/>
      <w:r w:rsidR="00AE4019" w:rsidRPr="00B35D1F">
        <w:t>quejas</w:t>
      </w:r>
      <w:proofErr w:type="spellEnd"/>
      <w:r w:rsidR="00AE4019" w:rsidRPr="00B35D1F">
        <w:t xml:space="preserve"> y/o </w:t>
      </w:r>
      <w:proofErr w:type="spellStart"/>
      <w:r w:rsidR="00AE4019" w:rsidRPr="00B35D1F">
        <w:t>denuncias</w:t>
      </w:r>
      <w:proofErr w:type="spellEnd"/>
      <w:r w:rsidR="00AE4019" w:rsidRPr="00B35D1F">
        <w:t xml:space="preserve"> </w:t>
      </w:r>
      <w:proofErr w:type="spellStart"/>
      <w:r w:rsidR="00AE4019" w:rsidRPr="00B35D1F">
        <w:t>presentadas</w:t>
      </w:r>
      <w:proofErr w:type="spellEnd"/>
      <w:r w:rsidR="00AE4019" w:rsidRPr="00B35D1F">
        <w:t xml:space="preserve"> </w:t>
      </w:r>
      <w:proofErr w:type="spellStart"/>
      <w:r w:rsidR="00AE4019" w:rsidRPr="00B35D1F">
        <w:t>por</w:t>
      </w:r>
      <w:proofErr w:type="spellEnd"/>
      <w:r w:rsidR="00AE4019" w:rsidRPr="00B35D1F">
        <w:t xml:space="preserve"> </w:t>
      </w:r>
      <w:proofErr w:type="spellStart"/>
      <w:r w:rsidR="00AE4019" w:rsidRPr="00B35D1F">
        <w:t>cualquier</w:t>
      </w:r>
      <w:proofErr w:type="spellEnd"/>
      <w:r w:rsidR="00AE4019" w:rsidRPr="00B35D1F">
        <w:t xml:space="preserve"> </w:t>
      </w:r>
      <w:proofErr w:type="spellStart"/>
      <w:r w:rsidR="00AE4019" w:rsidRPr="00B35D1F">
        <w:t>medio</w:t>
      </w:r>
      <w:proofErr w:type="spellEnd"/>
      <w:r w:rsidR="00AE4019" w:rsidRPr="00B35D1F">
        <w:t xml:space="preserve">, </w:t>
      </w:r>
      <w:proofErr w:type="spellStart"/>
      <w:r w:rsidR="00AE4019" w:rsidRPr="00B35D1F">
        <w:t>por</w:t>
      </w:r>
      <w:proofErr w:type="spellEnd"/>
      <w:r w:rsidR="00AE4019" w:rsidRPr="00B35D1F">
        <w:t xml:space="preserve"> parte de las </w:t>
      </w:r>
      <w:proofErr w:type="spellStart"/>
      <w:r w:rsidR="00AE4019" w:rsidRPr="00B35D1F">
        <w:t>Contralorías</w:t>
      </w:r>
      <w:proofErr w:type="spellEnd"/>
      <w:r w:rsidR="00AE4019" w:rsidRPr="00B35D1F">
        <w:t xml:space="preserve"> </w:t>
      </w:r>
      <w:proofErr w:type="spellStart"/>
      <w:r w:rsidR="00AE4019" w:rsidRPr="00B35D1F">
        <w:t>Sociales</w:t>
      </w:r>
      <w:proofErr w:type="spellEnd"/>
      <w:r w:rsidR="00AE4019">
        <w:t xml:space="preserve"> a</w:t>
      </w:r>
      <w:r w:rsidR="00AE4019" w:rsidRPr="00B35D1F">
        <w:t xml:space="preserve"> la </w:t>
      </w:r>
      <w:proofErr w:type="spellStart"/>
      <w:r w:rsidR="00AE4019" w:rsidRPr="00164466">
        <w:t>Coordinación</w:t>
      </w:r>
      <w:proofErr w:type="spellEnd"/>
      <w:r w:rsidR="00AE4019" w:rsidRPr="00164466">
        <w:t xml:space="preserve"> de </w:t>
      </w:r>
      <w:proofErr w:type="spellStart"/>
      <w:r w:rsidR="00AE4019" w:rsidRPr="00164466">
        <w:t>Vinculación</w:t>
      </w:r>
      <w:proofErr w:type="spellEnd"/>
      <w:r w:rsidR="00AE4019" w:rsidRPr="00164466">
        <w:t xml:space="preserve"> con </w:t>
      </w:r>
      <w:proofErr w:type="spellStart"/>
      <w:r w:rsidR="00AE4019" w:rsidRPr="00164466">
        <w:t>Organizaciones</w:t>
      </w:r>
      <w:proofErr w:type="spellEnd"/>
      <w:r w:rsidR="00AE4019" w:rsidRPr="00164466">
        <w:t xml:space="preserve"> </w:t>
      </w:r>
      <w:proofErr w:type="spellStart"/>
      <w:r w:rsidR="00AE4019" w:rsidRPr="00164466">
        <w:t>Sociales</w:t>
      </w:r>
      <w:proofErr w:type="spellEnd"/>
      <w:r w:rsidR="00AE4019" w:rsidRPr="00164466">
        <w:t xml:space="preserve"> y </w:t>
      </w:r>
      <w:proofErr w:type="spellStart"/>
      <w:r w:rsidR="00AE4019" w:rsidRPr="00164466">
        <w:t>Civiles</w:t>
      </w:r>
      <w:proofErr w:type="spellEnd"/>
      <w:r w:rsidR="00AE4019" w:rsidRPr="00164466">
        <w:t>.</w:t>
      </w:r>
    </w:p>
    <w:p w14:paraId="5A04CA7B" w14:textId="77777777" w:rsidR="00296D2E" w:rsidRPr="00296D2E" w:rsidRDefault="00296D2E" w:rsidP="00296D2E">
      <w:pPr>
        <w:spacing w:before="120" w:after="120" w:line="240" w:lineRule="auto"/>
        <w:ind w:left="0" w:right="0" w:firstLine="0"/>
        <w:rPr>
          <w:rFonts w:eastAsia="Times New Roman"/>
          <w:color w:val="auto"/>
          <w:szCs w:val="24"/>
          <w:lang w:val="es-MX" w:eastAsia="es-ES"/>
        </w:rPr>
      </w:pPr>
      <w:r w:rsidRPr="00296D2E">
        <w:rPr>
          <w:rFonts w:eastAsia="Times New Roman"/>
          <w:b/>
          <w:color w:val="auto"/>
          <w:szCs w:val="24"/>
          <w:lang w:val="es-ES" w:eastAsia="es-ES"/>
        </w:rPr>
        <w:tab/>
      </w:r>
      <w:r w:rsidRPr="00296D2E">
        <w:rPr>
          <w:rFonts w:eastAsia="Times New Roman"/>
          <w:color w:val="auto"/>
          <w:szCs w:val="24"/>
          <w:lang w:val="es-ES" w:eastAsia="es-ES"/>
        </w:rPr>
        <w:t xml:space="preserve"> </w:t>
      </w:r>
    </w:p>
    <w:p w14:paraId="04D8B2C5" w14:textId="0AB9BEF1" w:rsidR="00296D2E" w:rsidRPr="00296D2E" w:rsidRDefault="00296D2E" w:rsidP="00296D2E">
      <w:pPr>
        <w:spacing w:before="120" w:after="120" w:line="240" w:lineRule="auto"/>
        <w:ind w:left="0" w:right="0" w:firstLine="0"/>
        <w:rPr>
          <w:rFonts w:eastAsia="Times New Roman"/>
          <w:color w:val="auto"/>
          <w:szCs w:val="24"/>
          <w:lang w:val="es-ES_tradnl" w:eastAsia="es-ES"/>
        </w:rPr>
      </w:pPr>
      <w:r w:rsidRPr="00296D2E">
        <w:rPr>
          <w:rFonts w:eastAsia="Times New Roman"/>
          <w:color w:val="auto"/>
          <w:szCs w:val="24"/>
          <w:lang w:val="es-MX" w:eastAsia="es-ES"/>
        </w:rPr>
        <w:t xml:space="preserve">En el mismo correo electrónico de la Dirección General de </w:t>
      </w:r>
      <w:r w:rsidRPr="00296D2E">
        <w:rPr>
          <w:rFonts w:eastAsia="Times New Roman"/>
          <w:color w:val="auto"/>
          <w:szCs w:val="24"/>
          <w:lang w:val="es-ES_tradnl" w:eastAsia="es-ES"/>
        </w:rPr>
        <w:t>Educación Superior pa</w:t>
      </w:r>
      <w:r w:rsidR="000758E3">
        <w:rPr>
          <w:rFonts w:eastAsia="Times New Roman"/>
          <w:color w:val="auto"/>
          <w:szCs w:val="24"/>
          <w:lang w:val="es-ES_tradnl" w:eastAsia="es-ES"/>
        </w:rPr>
        <w:t xml:space="preserve">ra </w:t>
      </w:r>
      <w:proofErr w:type="spellStart"/>
      <w:r w:rsidR="000758E3">
        <w:rPr>
          <w:rFonts w:eastAsia="Times New Roman"/>
          <w:color w:val="auto"/>
          <w:szCs w:val="24"/>
          <w:lang w:val="es-ES_tradnl" w:eastAsia="es-ES"/>
        </w:rPr>
        <w:t>el</w:t>
      </w:r>
      <w:r w:rsidRPr="00296D2E">
        <w:rPr>
          <w:rFonts w:eastAsia="Times New Roman"/>
          <w:color w:val="auto"/>
          <w:szCs w:val="24"/>
          <w:lang w:val="es-ES_tradnl" w:eastAsia="es-ES"/>
        </w:rPr>
        <w:t>,</w:t>
      </w:r>
      <w:r w:rsidR="000758E3">
        <w:rPr>
          <w:rFonts w:eastAsia="Times New Roman"/>
          <w:color w:val="auto"/>
          <w:szCs w:val="24"/>
          <w:lang w:val="es-ES_tradnl" w:eastAsia="es-ES"/>
        </w:rPr>
        <w:t>Magisterio</w:t>
      </w:r>
      <w:proofErr w:type="spellEnd"/>
      <w:r w:rsidRPr="00296D2E">
        <w:rPr>
          <w:rFonts w:eastAsia="Times New Roman"/>
          <w:color w:val="auto"/>
          <w:szCs w:val="24"/>
          <w:lang w:val="es-ES" w:eastAsia="es-ES"/>
        </w:rPr>
        <w:t xml:space="preserve"> </w:t>
      </w:r>
      <w:r w:rsidRPr="00296D2E">
        <w:rPr>
          <w:rFonts w:eastAsia="Times New Roman"/>
          <w:bCs/>
          <w:color w:val="auto"/>
          <w:szCs w:val="24"/>
          <w:lang w:val="es-ES" w:eastAsia="es-ES"/>
        </w:rPr>
        <w:t>La Coordinación Estatal o la Autoridad Educativa Estatal (EDINEN)</w:t>
      </w:r>
      <w:r w:rsidRPr="00296D2E">
        <w:rPr>
          <w:rFonts w:eastAsia="Times New Roman"/>
          <w:color w:val="auto"/>
          <w:szCs w:val="24"/>
          <w:lang w:val="es-ES" w:eastAsia="es-ES"/>
        </w:rPr>
        <w:t xml:space="preserve"> y de las Escuelas Normales Públicas harán llegar el seguimiento de sus actividades</w:t>
      </w:r>
      <w:r w:rsidRPr="00296D2E">
        <w:rPr>
          <w:rFonts w:eastAsia="Times New Roman"/>
          <w:color w:val="auto"/>
          <w:szCs w:val="24"/>
          <w:lang w:val="es-ES_tradnl" w:eastAsia="es-ES"/>
        </w:rPr>
        <w:t xml:space="preserve"> de la Contraloría Social para efectos de conocimiento y supervisión por parte de esta instancia normativa federal, así como de la atención de las quejas, sugerencias y recomendaciones que se les haya turnado para su atención por parte de la Dirección General de Educación Superior para</w:t>
      </w:r>
      <w:r w:rsidR="000758E3">
        <w:rPr>
          <w:rFonts w:eastAsia="Times New Roman"/>
          <w:color w:val="auto"/>
          <w:szCs w:val="24"/>
          <w:lang w:val="es-ES_tradnl" w:eastAsia="es-ES"/>
        </w:rPr>
        <w:t xml:space="preserve"> el Magisterio</w:t>
      </w:r>
      <w:r w:rsidRPr="00296D2E">
        <w:rPr>
          <w:rFonts w:eastAsia="Times New Roman"/>
          <w:color w:val="auto"/>
          <w:szCs w:val="24"/>
          <w:lang w:val="es-ES_tradnl" w:eastAsia="es-ES"/>
        </w:rPr>
        <w:t>.</w:t>
      </w:r>
    </w:p>
    <w:p w14:paraId="3EAFFAB0" w14:textId="08583B31" w:rsidR="00F97659" w:rsidRPr="00FB4630" w:rsidRDefault="00F97659" w:rsidP="00477FEE">
      <w:pPr>
        <w:spacing w:after="204" w:line="259" w:lineRule="auto"/>
        <w:ind w:left="0" w:right="0" w:firstLine="0"/>
        <w:jc w:val="left"/>
        <w:rPr>
          <w:lang w:val="es-MX"/>
        </w:rPr>
      </w:pPr>
    </w:p>
    <w:p w14:paraId="0030FAD9" w14:textId="77777777" w:rsidR="00F97659" w:rsidRPr="00FB4630" w:rsidRDefault="007D593A">
      <w:pPr>
        <w:spacing w:after="0" w:line="259" w:lineRule="auto"/>
        <w:ind w:left="0" w:right="0" w:firstLine="0"/>
        <w:jc w:val="left"/>
        <w:rPr>
          <w:lang w:val="es-MX"/>
        </w:rPr>
      </w:pPr>
      <w:r w:rsidRPr="00FB4630">
        <w:rPr>
          <w:rFonts w:ascii="Times New Roman" w:eastAsia="Times New Roman" w:hAnsi="Times New Roman" w:cs="Times New Roman"/>
          <w:sz w:val="22"/>
          <w:lang w:val="es-MX"/>
        </w:rPr>
        <w:t xml:space="preserve"> </w:t>
      </w:r>
    </w:p>
    <w:p w14:paraId="72140031" w14:textId="77777777" w:rsidR="00F97659" w:rsidRPr="00CF5771" w:rsidRDefault="007D593A">
      <w:pPr>
        <w:tabs>
          <w:tab w:val="center" w:pos="4309"/>
        </w:tabs>
        <w:spacing w:after="214" w:line="259" w:lineRule="auto"/>
        <w:ind w:left="0" w:right="0" w:firstLine="0"/>
        <w:jc w:val="left"/>
        <w:rPr>
          <w:lang w:val="es-MX"/>
        </w:rPr>
      </w:pPr>
      <w:r w:rsidRPr="00CF5771">
        <w:rPr>
          <w:rFonts w:ascii="Times New Roman" w:eastAsia="Times New Roman" w:hAnsi="Times New Roman" w:cs="Times New Roman"/>
          <w:sz w:val="22"/>
          <w:lang w:val="es-MX"/>
        </w:rPr>
        <w:tab/>
        <w:t xml:space="preserve"> </w:t>
      </w:r>
    </w:p>
    <w:p w14:paraId="04583BD6" w14:textId="77777777" w:rsidR="00F97659" w:rsidRPr="00CF5771" w:rsidRDefault="007D593A">
      <w:pPr>
        <w:spacing w:after="164" w:line="259" w:lineRule="auto"/>
        <w:ind w:left="0" w:right="0" w:firstLine="0"/>
        <w:jc w:val="left"/>
        <w:rPr>
          <w:lang w:val="es-MX"/>
        </w:rPr>
      </w:pPr>
      <w:r w:rsidRPr="00CF5771">
        <w:rPr>
          <w:rFonts w:ascii="Times New Roman" w:eastAsia="Times New Roman" w:hAnsi="Times New Roman" w:cs="Times New Roman"/>
          <w:sz w:val="22"/>
          <w:lang w:val="es-MX"/>
        </w:rPr>
        <w:t xml:space="preserve"> </w:t>
      </w:r>
    </w:p>
    <w:p w14:paraId="47FC2F1F" w14:textId="77777777" w:rsidR="00103435" w:rsidRDefault="007D593A">
      <w:pPr>
        <w:spacing w:after="163" w:line="259" w:lineRule="auto"/>
        <w:ind w:left="0" w:right="38" w:firstLine="0"/>
        <w:jc w:val="center"/>
      </w:pPr>
      <w:r w:rsidRPr="00CF5771">
        <w:rPr>
          <w:rFonts w:ascii="Times New Roman" w:eastAsia="Times New Roman" w:hAnsi="Times New Roman" w:cs="Times New Roman"/>
          <w:sz w:val="22"/>
          <w:lang w:val="es-MX"/>
        </w:rPr>
        <w:t xml:space="preserve">                    </w:t>
      </w:r>
      <w:r w:rsidR="00A86B89">
        <w:rPr>
          <w:rFonts w:ascii="Times New Roman" w:eastAsia="Times New Roman" w:hAnsi="Times New Roman" w:cs="Times New Roman"/>
          <w:noProof/>
          <w:sz w:val="22"/>
          <w:lang w:val="es-MX" w:eastAsia="es-MX"/>
        </w:rPr>
        <w:drawing>
          <wp:inline distT="0" distB="0" distL="0" distR="0" wp14:anchorId="6F40090C" wp14:editId="46B1C470">
            <wp:extent cx="2009775" cy="1332397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eniden_2 (1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232" cy="134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</w:t>
      </w:r>
    </w:p>
    <w:p w14:paraId="30A8A2D0" w14:textId="77777777" w:rsidR="00103435" w:rsidRPr="00103435" w:rsidRDefault="00103435" w:rsidP="00103435"/>
    <w:p w14:paraId="507AC447" w14:textId="77777777" w:rsidR="00103435" w:rsidRDefault="00103435" w:rsidP="00103435"/>
    <w:p w14:paraId="10C8B2E9" w14:textId="77777777" w:rsidR="00F97659" w:rsidRPr="00103435" w:rsidRDefault="00103435" w:rsidP="00103435">
      <w:pPr>
        <w:tabs>
          <w:tab w:val="left" w:pos="9240"/>
        </w:tabs>
      </w:pPr>
      <w:r>
        <w:lastRenderedPageBreak/>
        <w:tab/>
      </w:r>
      <w:r>
        <w:tab/>
      </w:r>
    </w:p>
    <w:p w14:paraId="7E844352" w14:textId="6521AA98" w:rsidR="00CA400E" w:rsidRDefault="00103435">
      <w:pPr>
        <w:spacing w:after="0" w:line="259" w:lineRule="auto"/>
        <w:ind w:left="0" w:right="41" w:firstLine="0"/>
        <w:jc w:val="center"/>
      </w:pPr>
      <w:r>
        <w:rPr>
          <w:noProof/>
          <w:lang w:val="es-MX" w:eastAsia="es-MX"/>
        </w:rPr>
        <w:drawing>
          <wp:inline distT="0" distB="0" distL="0" distR="0" wp14:anchorId="756F38D2" wp14:editId="652D6F88">
            <wp:extent cx="2245956" cy="1734933"/>
            <wp:effectExtent l="0" t="0" r="254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891" cy="1742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4721DF" w14:textId="77777777" w:rsidR="00CA400E" w:rsidRPr="00CA400E" w:rsidRDefault="00CA400E" w:rsidP="00CA400E"/>
    <w:p w14:paraId="3AA510BF" w14:textId="77777777" w:rsidR="00CA400E" w:rsidRPr="00CA400E" w:rsidRDefault="00CA400E" w:rsidP="00CA400E"/>
    <w:p w14:paraId="75E59183" w14:textId="77777777" w:rsidR="00CA400E" w:rsidRPr="00CA400E" w:rsidRDefault="00CA400E" w:rsidP="00CA400E"/>
    <w:p w14:paraId="0868C865" w14:textId="77777777" w:rsidR="00CA400E" w:rsidRPr="00CA400E" w:rsidRDefault="00CA400E" w:rsidP="00CA400E"/>
    <w:p w14:paraId="41D8D7B2" w14:textId="77777777" w:rsidR="00CA400E" w:rsidRPr="00CA400E" w:rsidRDefault="00CA400E" w:rsidP="00CA400E"/>
    <w:p w14:paraId="0830B0FD" w14:textId="77777777" w:rsidR="00CA400E" w:rsidRPr="00CA400E" w:rsidRDefault="00CA400E" w:rsidP="00CA400E"/>
    <w:p w14:paraId="30E29609" w14:textId="77777777" w:rsidR="00CA400E" w:rsidRPr="00CA400E" w:rsidRDefault="00CA400E" w:rsidP="00CA400E"/>
    <w:p w14:paraId="1ABA072A" w14:textId="77777777" w:rsidR="00CA400E" w:rsidRPr="00CA400E" w:rsidRDefault="00CA400E" w:rsidP="00CA400E"/>
    <w:p w14:paraId="4F9EBBBA" w14:textId="77777777" w:rsidR="00CA400E" w:rsidRPr="00CA400E" w:rsidRDefault="00CA400E" w:rsidP="00CA400E"/>
    <w:p w14:paraId="3CEB175E" w14:textId="77777777" w:rsidR="00CA400E" w:rsidRPr="00CA400E" w:rsidRDefault="00CA400E" w:rsidP="00CA400E"/>
    <w:p w14:paraId="029DCB39" w14:textId="77777777" w:rsidR="00CA400E" w:rsidRPr="00CA400E" w:rsidRDefault="00CA400E" w:rsidP="00CA400E"/>
    <w:p w14:paraId="193BD757" w14:textId="77777777" w:rsidR="00CA400E" w:rsidRPr="00CA400E" w:rsidRDefault="00CA400E" w:rsidP="00CA400E"/>
    <w:p w14:paraId="2D53A21C" w14:textId="77777777" w:rsidR="00CA400E" w:rsidRPr="00CA400E" w:rsidRDefault="00CA400E" w:rsidP="00CA400E"/>
    <w:p w14:paraId="2B78D0B2" w14:textId="77777777" w:rsidR="00CA400E" w:rsidRPr="00CA400E" w:rsidRDefault="00CA400E" w:rsidP="00CA400E"/>
    <w:p w14:paraId="559DD4A5" w14:textId="77777777" w:rsidR="00CA400E" w:rsidRPr="00CA400E" w:rsidRDefault="00CA400E" w:rsidP="00CA400E"/>
    <w:p w14:paraId="579A80BA" w14:textId="22F395D6" w:rsidR="00CA400E" w:rsidRDefault="00CA400E" w:rsidP="00CA400E"/>
    <w:p w14:paraId="75C7E8B0" w14:textId="779B4D4E" w:rsidR="00F97659" w:rsidRPr="00CA400E" w:rsidRDefault="00CA400E" w:rsidP="00CA400E">
      <w:pPr>
        <w:tabs>
          <w:tab w:val="left" w:pos="8340"/>
        </w:tabs>
      </w:pPr>
      <w:r>
        <w:tab/>
      </w:r>
      <w:r>
        <w:tab/>
      </w:r>
    </w:p>
    <w:sectPr w:rsidR="00F97659" w:rsidRPr="00CA400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901" w:right="1040" w:bottom="1366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D0157" w14:textId="77777777" w:rsidR="00D90EE9" w:rsidRDefault="00D90EE9">
      <w:pPr>
        <w:spacing w:after="0" w:line="240" w:lineRule="auto"/>
      </w:pPr>
      <w:r>
        <w:separator/>
      </w:r>
    </w:p>
  </w:endnote>
  <w:endnote w:type="continuationSeparator" w:id="0">
    <w:p w14:paraId="6A1AE3C7" w14:textId="77777777" w:rsidR="00D90EE9" w:rsidRDefault="00D9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0957D" w14:textId="77777777" w:rsidR="00F97659" w:rsidRPr="00FB4630" w:rsidRDefault="007D593A">
    <w:pPr>
      <w:spacing w:after="15" w:line="238" w:lineRule="auto"/>
      <w:ind w:left="1203" w:right="1209" w:firstLine="0"/>
      <w:jc w:val="center"/>
      <w:rPr>
        <w:lang w:val="es-MX"/>
      </w:rPr>
    </w:pPr>
    <w:r w:rsidRPr="00FB4630">
      <w:rPr>
        <w:rFonts w:ascii="Bookman Old Style" w:eastAsia="Bookman Old Style" w:hAnsi="Bookman Old Style" w:cs="Bookman Old Style"/>
        <w:color w:val="9D2449"/>
        <w:sz w:val="14"/>
        <w:lang w:val="es-MX"/>
      </w:rPr>
      <w:t xml:space="preserve">DIRECCIÓN GENERAL DE EDUCACIÓN SUPERIOR PARA PROFESIONALES DE LA </w:t>
    </w:r>
    <w:proofErr w:type="gramStart"/>
    <w:r w:rsidRPr="00FB4630">
      <w:rPr>
        <w:rFonts w:ascii="Bookman Old Style" w:eastAsia="Bookman Old Style" w:hAnsi="Bookman Old Style" w:cs="Bookman Old Style"/>
        <w:color w:val="9D2449"/>
        <w:sz w:val="14"/>
        <w:lang w:val="es-MX"/>
      </w:rPr>
      <w:t>EDUCACIÓN  Coordinación</w:t>
    </w:r>
    <w:proofErr w:type="gramEnd"/>
    <w:r w:rsidRPr="00FB4630">
      <w:rPr>
        <w:rFonts w:ascii="Bookman Old Style" w:eastAsia="Bookman Old Style" w:hAnsi="Bookman Old Style" w:cs="Bookman Old Style"/>
        <w:color w:val="9D2449"/>
        <w:sz w:val="14"/>
        <w:lang w:val="es-MX"/>
      </w:rPr>
      <w:t xml:space="preserve"> Nacional del PACTEN </w:t>
    </w:r>
  </w:p>
  <w:p w14:paraId="2733D0C7" w14:textId="77777777" w:rsidR="00F97659" w:rsidRPr="00FB4630" w:rsidRDefault="007D593A">
    <w:pPr>
      <w:spacing w:after="0" w:line="259" w:lineRule="auto"/>
      <w:ind w:left="0" w:right="0" w:firstLine="0"/>
      <w:jc w:val="left"/>
      <w:rPr>
        <w:lang w:val="es-MX"/>
      </w:rPr>
    </w:pPr>
    <w:r w:rsidRPr="00FB4630">
      <w:rPr>
        <w:sz w:val="14"/>
        <w:lang w:val="es-MX"/>
      </w:rPr>
      <w:t xml:space="preserve"> </w:t>
    </w:r>
    <w:r w:rsidRPr="00FB4630">
      <w:rPr>
        <w:sz w:val="14"/>
        <w:lang w:val="es-MX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D324B" w14:textId="70ECADD4" w:rsidR="00CB0FC5" w:rsidRDefault="007D593A">
    <w:pPr>
      <w:spacing w:after="15" w:line="238" w:lineRule="auto"/>
      <w:ind w:left="1203" w:right="1209" w:firstLine="0"/>
      <w:jc w:val="center"/>
      <w:rPr>
        <w:rFonts w:ascii="Bookman Old Style" w:eastAsia="Bookman Old Style" w:hAnsi="Bookman Old Style" w:cs="Bookman Old Style"/>
        <w:color w:val="9D2449"/>
        <w:sz w:val="14"/>
        <w:lang w:val="es-MX"/>
      </w:rPr>
    </w:pPr>
    <w:r w:rsidRPr="00FB4630">
      <w:rPr>
        <w:rFonts w:ascii="Bookman Old Style" w:eastAsia="Bookman Old Style" w:hAnsi="Bookman Old Style" w:cs="Bookman Old Style"/>
        <w:color w:val="9D2449"/>
        <w:sz w:val="14"/>
        <w:lang w:val="es-MX"/>
      </w:rPr>
      <w:t>DIRECCIÓN GENERAL DE EDUCACIÓN SUPERIOR PA</w:t>
    </w:r>
    <w:r w:rsidR="00CA400E">
      <w:rPr>
        <w:rFonts w:ascii="Bookman Old Style" w:eastAsia="Bookman Old Style" w:hAnsi="Bookman Old Style" w:cs="Bookman Old Style"/>
        <w:color w:val="9D2449"/>
        <w:sz w:val="14"/>
        <w:lang w:val="es-MX"/>
      </w:rPr>
      <w:t>RA EL MAGISTERIO</w:t>
    </w:r>
    <w:r w:rsidRPr="00FB4630">
      <w:rPr>
        <w:rFonts w:ascii="Bookman Old Style" w:eastAsia="Bookman Old Style" w:hAnsi="Bookman Old Style" w:cs="Bookman Old Style"/>
        <w:color w:val="9D2449"/>
        <w:sz w:val="14"/>
        <w:lang w:val="es-MX"/>
      </w:rPr>
      <w:t xml:space="preserve"> </w:t>
    </w:r>
    <w:r w:rsidR="00CA400E">
      <w:rPr>
        <w:rFonts w:ascii="Bookman Old Style" w:eastAsia="Bookman Old Style" w:hAnsi="Bookman Old Style" w:cs="Bookman Old Style"/>
        <w:color w:val="9D2449"/>
        <w:sz w:val="14"/>
        <w:lang w:val="es-MX"/>
      </w:rPr>
      <w:t xml:space="preserve"> </w:t>
    </w:r>
    <w:bookmarkStart w:id="0" w:name="_GoBack"/>
    <w:bookmarkEnd w:id="0"/>
    <w:r w:rsidRPr="00FB4630">
      <w:rPr>
        <w:rFonts w:ascii="Bookman Old Style" w:eastAsia="Bookman Old Style" w:hAnsi="Bookman Old Style" w:cs="Bookman Old Style"/>
        <w:color w:val="9D2449"/>
        <w:sz w:val="14"/>
        <w:lang w:val="es-MX"/>
      </w:rPr>
      <w:t xml:space="preserve"> </w:t>
    </w:r>
    <w:r w:rsidR="00CB0FC5">
      <w:rPr>
        <w:rFonts w:ascii="Bookman Old Style" w:eastAsia="Bookman Old Style" w:hAnsi="Bookman Old Style" w:cs="Bookman Old Style"/>
        <w:color w:val="9D2449"/>
        <w:sz w:val="14"/>
        <w:lang w:val="es-MX"/>
      </w:rPr>
      <w:t>Coordinación Nacional del EDINEN</w:t>
    </w:r>
  </w:p>
  <w:p w14:paraId="351F1C85" w14:textId="77777777" w:rsidR="00F97659" w:rsidRPr="00FB4630" w:rsidRDefault="007D593A">
    <w:pPr>
      <w:spacing w:after="15" w:line="238" w:lineRule="auto"/>
      <w:ind w:left="1203" w:right="1209" w:firstLine="0"/>
      <w:jc w:val="center"/>
      <w:rPr>
        <w:lang w:val="es-MX"/>
      </w:rPr>
    </w:pPr>
    <w:r w:rsidRPr="00FB4630">
      <w:rPr>
        <w:rFonts w:ascii="Bookman Old Style" w:eastAsia="Bookman Old Style" w:hAnsi="Bookman Old Style" w:cs="Bookman Old Style"/>
        <w:color w:val="9D2449"/>
        <w:sz w:val="14"/>
        <w:lang w:val="es-MX"/>
      </w:rPr>
      <w:t xml:space="preserve"> </w:t>
    </w:r>
  </w:p>
  <w:p w14:paraId="0595F9C8" w14:textId="77777777" w:rsidR="00F97659" w:rsidRPr="00FB4630" w:rsidRDefault="007D593A">
    <w:pPr>
      <w:spacing w:after="0" w:line="259" w:lineRule="auto"/>
      <w:ind w:left="0" w:right="0" w:firstLine="0"/>
      <w:jc w:val="left"/>
      <w:rPr>
        <w:lang w:val="es-MX"/>
      </w:rPr>
    </w:pPr>
    <w:r w:rsidRPr="00FB4630">
      <w:rPr>
        <w:sz w:val="14"/>
        <w:lang w:val="es-MX"/>
      </w:rPr>
      <w:t xml:space="preserve"> </w:t>
    </w:r>
    <w:r w:rsidRPr="00FB4630">
      <w:rPr>
        <w:sz w:val="14"/>
        <w:lang w:val="es-MX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00247" w14:textId="77777777" w:rsidR="00F97659" w:rsidRDefault="00F9765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40D05" w14:textId="77777777" w:rsidR="00D90EE9" w:rsidRDefault="00D90EE9">
      <w:pPr>
        <w:spacing w:after="0" w:line="240" w:lineRule="auto"/>
      </w:pPr>
      <w:r>
        <w:separator/>
      </w:r>
    </w:p>
  </w:footnote>
  <w:footnote w:type="continuationSeparator" w:id="0">
    <w:p w14:paraId="5E7341EC" w14:textId="77777777" w:rsidR="00D90EE9" w:rsidRDefault="00D9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E7531" w14:textId="77777777" w:rsidR="00F97659" w:rsidRPr="00FB4630" w:rsidRDefault="007D593A">
    <w:pPr>
      <w:spacing w:after="124" w:line="259" w:lineRule="auto"/>
      <w:ind w:left="0" w:right="682" w:firstLine="0"/>
      <w:jc w:val="right"/>
      <w:rPr>
        <w:lang w:val="es-MX"/>
      </w:rPr>
    </w:pPr>
    <w:r>
      <w:rPr>
        <w:rFonts w:ascii="Calibri" w:eastAsia="Calibri" w:hAnsi="Calibri" w:cs="Calibri"/>
        <w:noProof/>
        <w:sz w:val="22"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7560F3B" wp14:editId="5B931403">
              <wp:simplePos x="0" y="0"/>
              <wp:positionH relativeFrom="page">
                <wp:posOffset>671830</wp:posOffset>
              </wp:positionH>
              <wp:positionV relativeFrom="page">
                <wp:posOffset>453390</wp:posOffset>
              </wp:positionV>
              <wp:extent cx="1146175" cy="1221105"/>
              <wp:effectExtent l="0" t="0" r="0" b="0"/>
              <wp:wrapSquare wrapText="bothSides"/>
              <wp:docPr id="6700" name="Group 67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6175" cy="1221105"/>
                        <a:chOff x="0" y="0"/>
                        <a:chExt cx="1146175" cy="1221105"/>
                      </a:xfrm>
                    </wpg:grpSpPr>
                    <wps:wsp>
                      <wps:cNvPr id="6702" name="Rectangle 6702"/>
                      <wps:cNvSpPr/>
                      <wps:spPr>
                        <a:xfrm>
                          <a:off x="116078" y="28278"/>
                          <a:ext cx="63402" cy="1767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65A4F7" w14:textId="77777777" w:rsidR="00F97659" w:rsidRDefault="007D593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03" name="Rectangle 6703"/>
                      <wps:cNvSpPr/>
                      <wps:spPr>
                        <a:xfrm>
                          <a:off x="47498" y="1035964"/>
                          <a:ext cx="59673" cy="1766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1D3B43" w14:textId="77777777" w:rsidR="00F97659" w:rsidRDefault="007D593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701" name="Picture 67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6175" cy="12211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560F3B" id="Group 6700" o:spid="_x0000_s1026" style="position:absolute;left:0;text-align:left;margin-left:52.9pt;margin-top:35.7pt;width:90.25pt;height:96.15pt;z-index:251658240;mso-position-horizontal-relative:page;mso-position-vertical-relative:page" coordsize="11461,122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">
              <v:rect id="Rectangle 6702" o:spid="_x0000_s1027" style="position:absolute;left:1160;top:282;width:634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F2b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DSOhvB8E56AnD8AAAD//wMAUEsBAi0AFAAGAAgAAAAhANvh9svuAAAAhQEAABMAAAAAAAAA&#10;AAAAAAAAAAAAAFtDb250ZW50X1R5cGVzXS54bWxQSwECLQAUAAYACAAAACEAWvQsW78AAAAVAQAA&#10;CwAAAAAAAAAAAAAAAAAfAQAAX3JlbHMvLnJlbHNQSwECLQAUAAYACAAAACEA7JBdm8YAAADdAAAA&#10;DwAAAAAAAAAAAAAAAAAHAgAAZHJzL2Rvd25yZXYueG1sUEsFBgAAAAADAAMAtwAAAPoCAAAAAA==&#10;" filled="f" stroked="f">
                <v:textbox inset="0,0,0,0">
                  <w:txbxContent>
                    <w:p w14:paraId="7665A4F7" w14:textId="77777777" w:rsidR="00F97659" w:rsidRDefault="007D593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703" o:spid="_x0000_s1028" style="position:absolute;left:474;top:10359;width:597;height:1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gA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qazZAJ/b+ITkMsbAAAA//8DAFBLAQItABQABgAIAAAAIQDb4fbL7gAAAIUBAAATAAAAAAAA&#10;AAAAAAAAAAAAAABbQ29udGVudF9UeXBlc10ueG1sUEsBAi0AFAAGAAgAAAAhAFr0LFu/AAAAFQEA&#10;AAsAAAAAAAAAAAAAAAAAHwEAAF9yZWxzLy5yZWxzUEsBAi0AFAAGAAgAAAAhAIPc+ADHAAAA3QAA&#10;AA8AAAAAAAAAAAAAAAAABwIAAGRycy9kb3ducmV2LnhtbFBLBQYAAAAAAwADALcAAAD7AgAAAAA=&#10;" filled="f" stroked="f">
                <v:textbox inset="0,0,0,0">
                  <w:txbxContent>
                    <w:p w14:paraId="421D3B43" w14:textId="77777777" w:rsidR="00F97659" w:rsidRDefault="007D593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01" o:spid="_x0000_s1029" type="#_x0000_t75" style="position:absolute;width:11461;height:12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 w:rsidRPr="00FB4630">
      <w:rPr>
        <w:rFonts w:ascii="Bookman Old Style" w:eastAsia="Bookman Old Style" w:hAnsi="Bookman Old Style" w:cs="Bookman Old Style"/>
        <w:b/>
        <w:color w:val="9D2449"/>
        <w:sz w:val="16"/>
        <w:lang w:val="es-MX"/>
      </w:rPr>
      <w:t xml:space="preserve">Contraloría Social en Programas Federales Sujetos a Reglas de Operación: </w:t>
    </w:r>
  </w:p>
  <w:p w14:paraId="335294E5" w14:textId="77777777" w:rsidR="00F97659" w:rsidRPr="00FB4630" w:rsidRDefault="007D593A">
    <w:pPr>
      <w:spacing w:after="102" w:line="259" w:lineRule="auto"/>
      <w:ind w:left="0" w:right="664" w:firstLine="0"/>
      <w:jc w:val="right"/>
      <w:rPr>
        <w:lang w:val="es-MX"/>
      </w:rPr>
    </w:pPr>
    <w:r w:rsidRPr="00FB4630">
      <w:rPr>
        <w:rFonts w:ascii="Bookman Old Style" w:eastAsia="Bookman Old Style" w:hAnsi="Bookman Old Style" w:cs="Bookman Old Style"/>
        <w:b/>
        <w:color w:val="9D2449"/>
        <w:sz w:val="18"/>
        <w:lang w:val="es-MX"/>
      </w:rPr>
      <w:t xml:space="preserve">PROGRAMA DE FORTALECIMIENTO DE LA CALIDAD EDUCATIVA. </w:t>
    </w:r>
  </w:p>
  <w:p w14:paraId="0226E299" w14:textId="77777777" w:rsidR="00F97659" w:rsidRPr="00FB4630" w:rsidRDefault="007D593A">
    <w:pPr>
      <w:spacing w:after="82" w:line="259" w:lineRule="auto"/>
      <w:ind w:left="2548" w:right="0" w:firstLine="0"/>
      <w:jc w:val="center"/>
      <w:rPr>
        <w:lang w:val="es-MX"/>
      </w:rPr>
    </w:pPr>
    <w:r w:rsidRPr="00FB4630">
      <w:rPr>
        <w:rFonts w:ascii="Bookman Old Style" w:eastAsia="Bookman Old Style" w:hAnsi="Bookman Old Style" w:cs="Bookman Old Style"/>
        <w:b/>
        <w:color w:val="9D2449"/>
        <w:sz w:val="18"/>
        <w:lang w:val="es-MX"/>
      </w:rPr>
      <w:t xml:space="preserve">“PFCE” </w:t>
    </w:r>
  </w:p>
  <w:p w14:paraId="28CFAD0C" w14:textId="77777777" w:rsidR="00F97659" w:rsidRPr="00FB4630" w:rsidRDefault="007D593A">
    <w:pPr>
      <w:spacing w:after="0" w:line="259" w:lineRule="auto"/>
      <w:ind w:left="0" w:right="287" w:firstLine="0"/>
      <w:jc w:val="right"/>
      <w:rPr>
        <w:lang w:val="es-MX"/>
      </w:rPr>
    </w:pPr>
    <w:r w:rsidRPr="00FB4630">
      <w:rPr>
        <w:rFonts w:ascii="Bookman Old Style" w:eastAsia="Bookman Old Style" w:hAnsi="Bookman Old Style" w:cs="Bookman Old Style"/>
        <w:b/>
        <w:color w:val="B38E5D"/>
        <w:sz w:val="16"/>
        <w:lang w:val="es-MX"/>
      </w:rPr>
      <w:t xml:space="preserve">Plan de Apoyo a la Calidad Educativa y la Transformación de las Escuelas Normales </w:t>
    </w:r>
  </w:p>
  <w:p w14:paraId="422E784F" w14:textId="77777777" w:rsidR="00F97659" w:rsidRDefault="007D593A">
    <w:pPr>
      <w:spacing w:after="0" w:line="259" w:lineRule="auto"/>
      <w:ind w:left="2548" w:right="0" w:firstLine="0"/>
      <w:jc w:val="center"/>
    </w:pPr>
    <w:r>
      <w:rPr>
        <w:rFonts w:ascii="Bookman Old Style" w:eastAsia="Bookman Old Style" w:hAnsi="Bookman Old Style" w:cs="Bookman Old Style"/>
        <w:b/>
        <w:color w:val="B38E5D"/>
        <w:sz w:val="16"/>
      </w:rPr>
      <w:t xml:space="preserve">(PACTEN)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7D45" w14:textId="0631CC29" w:rsidR="00F97659" w:rsidRPr="00FB4630" w:rsidRDefault="007D593A">
    <w:pPr>
      <w:spacing w:after="124" w:line="259" w:lineRule="auto"/>
      <w:ind w:left="0" w:right="682" w:firstLine="0"/>
      <w:jc w:val="right"/>
      <w:rPr>
        <w:lang w:val="es-MX"/>
      </w:rPr>
    </w:pPr>
    <w:r>
      <w:rPr>
        <w:rFonts w:ascii="Calibri" w:eastAsia="Calibri" w:hAnsi="Calibri" w:cs="Calibri"/>
        <w:noProof/>
        <w:sz w:val="22"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739F2B" wp14:editId="6491A657">
              <wp:simplePos x="0" y="0"/>
              <wp:positionH relativeFrom="page">
                <wp:posOffset>700405</wp:posOffset>
              </wp:positionH>
              <wp:positionV relativeFrom="page">
                <wp:posOffset>462915</wp:posOffset>
              </wp:positionV>
              <wp:extent cx="1146175" cy="1221105"/>
              <wp:effectExtent l="0" t="0" r="0" b="0"/>
              <wp:wrapSquare wrapText="bothSides"/>
              <wp:docPr id="6528" name="Group 6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2154" cy="1221105"/>
                        <a:chOff x="2010" y="0"/>
                        <a:chExt cx="1142154" cy="1221105"/>
                      </a:xfrm>
                    </wpg:grpSpPr>
                    <wps:wsp>
                      <wps:cNvPr id="6530" name="Rectangle 6530"/>
                      <wps:cNvSpPr/>
                      <wps:spPr>
                        <a:xfrm>
                          <a:off x="116078" y="28278"/>
                          <a:ext cx="63402" cy="1767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77009D" w14:textId="77777777" w:rsidR="00F97659" w:rsidRDefault="007D593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31" name="Rectangle 6531"/>
                      <wps:cNvSpPr/>
                      <wps:spPr>
                        <a:xfrm>
                          <a:off x="47498" y="1035964"/>
                          <a:ext cx="59673" cy="1766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F6D64D" w14:textId="77777777" w:rsidR="00F97659" w:rsidRDefault="007D593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529" name="Picture 652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10" y="0"/>
                          <a:ext cx="1142154" cy="12211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739F2B" id="Group 6528" o:spid="_x0000_s1030" style="position:absolute;left:0;text-align:left;margin-left:55.15pt;margin-top:36.45pt;width:90.25pt;height:96.15pt;z-index:251659264;mso-position-horizontal-relative:page;mso-position-vertical-relative:page;mso-width-relative:margin;mso-height-relative:margin" coordorigin="20" coordsize="11421,12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">
              <v:rect id="Rectangle 6530" o:spid="_x0000_s1031" style="position:absolute;left:1160;top:282;width:634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sIr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6WQc9oc34QnI5T8AAAD//wMAUEsBAi0AFAAGAAgAAAAhANvh9svuAAAAhQEAABMAAAAAAAAAAAAA&#10;AAAAAAAAAFtDb250ZW50X1R5cGVzXS54bWxQSwECLQAUAAYACAAAACEAWvQsW78AAAAVAQAACwAA&#10;AAAAAAAAAAAAAAAfAQAAX3JlbHMvLnJlbHNQSwECLQAUAAYACAAAACEAEKbCK8MAAADdAAAADwAA&#10;AAAAAAAAAAAAAAAHAgAAZHJzL2Rvd25yZXYueG1sUEsFBgAAAAADAAMAtwAAAPcCAAAAAA==&#10;" filled="f" stroked="f">
                <v:textbox inset="0,0,0,0">
                  <w:txbxContent>
                    <w:p w14:paraId="5A77009D" w14:textId="77777777" w:rsidR="00F97659" w:rsidRDefault="007D593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531" o:spid="_x0000_s1032" style="position:absolute;left:474;top:10359;width:597;height:1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mew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cxepxO4vQlPQK6uAAAA//8DAFBLAQItABQABgAIAAAAIQDb4fbL7gAAAIUBAAATAAAAAAAA&#10;AAAAAAAAAAAAAABbQ29udGVudF9UeXBlc10ueG1sUEsBAi0AFAAGAAgAAAAhAFr0LFu/AAAAFQEA&#10;AAsAAAAAAAAAAAAAAAAAHwEAAF9yZWxzLy5yZWxzUEsBAi0AFAAGAAgAAAAhAH/qZ7DHAAAA3QAA&#10;AA8AAAAAAAAAAAAAAAAABwIAAGRycy9kb3ducmV2LnhtbFBLBQYAAAAAAwADALcAAAD7AgAAAAA=&#10;" filled="f" stroked="f">
                <v:textbox inset="0,0,0,0">
                  <w:txbxContent>
                    <w:p w14:paraId="43F6D64D" w14:textId="77777777" w:rsidR="00F97659" w:rsidRDefault="007D593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529" o:spid="_x0000_s1033" type="#_x0000_t75" style="position:absolute;left:20;width:11421;height:12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 w:rsidRPr="00FB4630">
      <w:rPr>
        <w:rFonts w:ascii="Bookman Old Style" w:eastAsia="Bookman Old Style" w:hAnsi="Bookman Old Style" w:cs="Bookman Old Style"/>
        <w:b/>
        <w:color w:val="9D2449"/>
        <w:sz w:val="16"/>
        <w:lang w:val="es-MX"/>
      </w:rPr>
      <w:t>Contraloría Social en Programas Federales</w:t>
    </w:r>
    <w:r w:rsidR="004F4415">
      <w:rPr>
        <w:rFonts w:ascii="Bookman Old Style" w:eastAsia="Bookman Old Style" w:hAnsi="Bookman Old Style" w:cs="Bookman Old Style"/>
        <w:b/>
        <w:color w:val="9D2449"/>
        <w:sz w:val="16"/>
        <w:lang w:val="es-MX"/>
      </w:rPr>
      <w:t xml:space="preserve"> con base</w:t>
    </w:r>
    <w:r w:rsidRPr="00FB4630">
      <w:rPr>
        <w:rFonts w:ascii="Bookman Old Style" w:eastAsia="Bookman Old Style" w:hAnsi="Bookman Old Style" w:cs="Bookman Old Style"/>
        <w:b/>
        <w:color w:val="9D2449"/>
        <w:sz w:val="16"/>
        <w:lang w:val="es-MX"/>
      </w:rPr>
      <w:t xml:space="preserve"> Reglas de Operación: </w:t>
    </w:r>
  </w:p>
  <w:p w14:paraId="3E82B960" w14:textId="769A20B9" w:rsidR="00F97659" w:rsidRPr="00FB4630" w:rsidRDefault="00917821">
    <w:pPr>
      <w:spacing w:after="102" w:line="259" w:lineRule="auto"/>
      <w:ind w:left="0" w:right="664" w:firstLine="0"/>
      <w:jc w:val="right"/>
      <w:rPr>
        <w:lang w:val="es-MX"/>
      </w:rPr>
    </w:pPr>
    <w:r>
      <w:rPr>
        <w:rFonts w:ascii="Bookman Old Style" w:eastAsia="Bookman Old Style" w:hAnsi="Bookman Old Style" w:cs="Bookman Old Style"/>
        <w:b/>
        <w:color w:val="9D2449"/>
        <w:sz w:val="18"/>
        <w:lang w:val="es-MX"/>
      </w:rPr>
      <w:t>PROGRAMA DE FORTALECIMIENTO A</w:t>
    </w:r>
    <w:r w:rsidR="007D593A" w:rsidRPr="00FB4630">
      <w:rPr>
        <w:rFonts w:ascii="Bookman Old Style" w:eastAsia="Bookman Old Style" w:hAnsi="Bookman Old Style" w:cs="Bookman Old Style"/>
        <w:b/>
        <w:color w:val="9D2449"/>
        <w:sz w:val="18"/>
        <w:lang w:val="es-MX"/>
      </w:rPr>
      <w:t xml:space="preserve"> LA </w:t>
    </w:r>
    <w:r>
      <w:rPr>
        <w:rFonts w:ascii="Bookman Old Style" w:eastAsia="Bookman Old Style" w:hAnsi="Bookman Old Style" w:cs="Bookman Old Style"/>
        <w:b/>
        <w:color w:val="9D2449"/>
        <w:sz w:val="18"/>
        <w:lang w:val="es-MX"/>
      </w:rPr>
      <w:t xml:space="preserve">EXELENCIA </w:t>
    </w:r>
    <w:r w:rsidR="007D593A" w:rsidRPr="00FB4630">
      <w:rPr>
        <w:rFonts w:ascii="Bookman Old Style" w:eastAsia="Bookman Old Style" w:hAnsi="Bookman Old Style" w:cs="Bookman Old Style"/>
        <w:b/>
        <w:color w:val="9D2449"/>
        <w:sz w:val="18"/>
        <w:lang w:val="es-MX"/>
      </w:rPr>
      <w:t xml:space="preserve">EDUCATIVA. </w:t>
    </w:r>
  </w:p>
  <w:p w14:paraId="380E74A3" w14:textId="77777777" w:rsidR="00F97659" w:rsidRPr="00FB4630" w:rsidRDefault="007D593A">
    <w:pPr>
      <w:spacing w:after="82" w:line="259" w:lineRule="auto"/>
      <w:ind w:left="2548" w:right="0" w:firstLine="0"/>
      <w:jc w:val="center"/>
      <w:rPr>
        <w:lang w:val="es-MX"/>
      </w:rPr>
    </w:pPr>
    <w:r w:rsidRPr="00FB4630">
      <w:rPr>
        <w:rFonts w:ascii="Bookman Old Style" w:eastAsia="Bookman Old Style" w:hAnsi="Bookman Old Style" w:cs="Bookman Old Style"/>
        <w:b/>
        <w:color w:val="9D2449"/>
        <w:sz w:val="18"/>
        <w:lang w:val="es-MX"/>
      </w:rPr>
      <w:t xml:space="preserve">“PFCE” </w:t>
    </w:r>
  </w:p>
  <w:p w14:paraId="1D9D661C" w14:textId="77777777" w:rsidR="00F97659" w:rsidRPr="00FB4630" w:rsidRDefault="0038704D" w:rsidP="0038704D">
    <w:pPr>
      <w:spacing w:after="0" w:line="259" w:lineRule="auto"/>
      <w:ind w:left="0" w:right="287" w:firstLine="0"/>
      <w:jc w:val="center"/>
      <w:rPr>
        <w:lang w:val="es-MX"/>
      </w:rPr>
    </w:pPr>
    <w:r>
      <w:rPr>
        <w:rFonts w:ascii="Bookman Old Style" w:eastAsia="Bookman Old Style" w:hAnsi="Bookman Old Style" w:cs="Bookman Old Style"/>
        <w:b/>
        <w:color w:val="B38E5D"/>
        <w:sz w:val="16"/>
        <w:lang w:val="es-MX"/>
      </w:rPr>
      <w:t xml:space="preserve">                 </w:t>
    </w:r>
    <w:r w:rsidR="00E05C0C">
      <w:rPr>
        <w:rFonts w:ascii="Bookman Old Style" w:eastAsia="Bookman Old Style" w:hAnsi="Bookman Old Style" w:cs="Bookman Old Style"/>
        <w:b/>
        <w:color w:val="B38E5D"/>
        <w:sz w:val="16"/>
        <w:lang w:val="es-MX"/>
      </w:rPr>
      <w:t>Estrategia de Desarrollo Institucional</w:t>
    </w:r>
    <w:r>
      <w:rPr>
        <w:rFonts w:ascii="Bookman Old Style" w:eastAsia="Bookman Old Style" w:hAnsi="Bookman Old Style" w:cs="Bookman Old Style"/>
        <w:b/>
        <w:color w:val="B38E5D"/>
        <w:sz w:val="16"/>
        <w:lang w:val="es-MX"/>
      </w:rPr>
      <w:t xml:space="preserve"> de la Nueva Escuela Normal                                            </w:t>
    </w:r>
  </w:p>
  <w:p w14:paraId="3A63124B" w14:textId="77777777" w:rsidR="00F97659" w:rsidRDefault="0038704D">
    <w:pPr>
      <w:spacing w:after="0" w:line="259" w:lineRule="auto"/>
      <w:ind w:left="2548" w:right="0" w:firstLine="0"/>
      <w:jc w:val="center"/>
    </w:pPr>
    <w:r>
      <w:rPr>
        <w:rFonts w:ascii="Bookman Old Style" w:eastAsia="Bookman Old Style" w:hAnsi="Bookman Old Style" w:cs="Bookman Old Style"/>
        <w:b/>
        <w:color w:val="B38E5D"/>
        <w:sz w:val="16"/>
      </w:rPr>
      <w:t>(EDINEN</w:t>
    </w:r>
    <w:r w:rsidR="007D593A">
      <w:rPr>
        <w:rFonts w:ascii="Bookman Old Style" w:eastAsia="Bookman Old Style" w:hAnsi="Bookman Old Style" w:cs="Bookman Old Style"/>
        <w:b/>
        <w:color w:val="B38E5D"/>
        <w:sz w:val="16"/>
      </w:rPr>
      <w:t xml:space="preserve">)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E4661" w14:textId="77777777" w:rsidR="00F97659" w:rsidRDefault="00F9765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38E5"/>
    <w:multiLevelType w:val="hybridMultilevel"/>
    <w:tmpl w:val="60840A44"/>
    <w:lvl w:ilvl="0" w:tplc="1886549A">
      <w:start w:val="2"/>
      <w:numFmt w:val="upperRoman"/>
      <w:lvlText w:val="%1."/>
      <w:lvlJc w:val="left"/>
      <w:pPr>
        <w:ind w:left="3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2C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208F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C05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4CA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02A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D00F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C06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56D0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55544C"/>
    <w:multiLevelType w:val="hybridMultilevel"/>
    <w:tmpl w:val="4D1A6FEE"/>
    <w:lvl w:ilvl="0" w:tplc="9278760C">
      <w:numFmt w:val="bullet"/>
      <w:lvlText w:val=""/>
      <w:lvlJc w:val="left"/>
      <w:pPr>
        <w:ind w:left="702" w:hanging="360"/>
      </w:pPr>
      <w:rPr>
        <w:rFonts w:ascii="Symbol" w:eastAsia="Symbol" w:hAnsi="Symbol" w:cs="Symbol" w:hint="default"/>
        <w:w w:val="100"/>
        <w:sz w:val="23"/>
        <w:szCs w:val="23"/>
        <w:lang w:val="es-ES" w:eastAsia="es-ES" w:bidi="es-ES"/>
      </w:rPr>
    </w:lvl>
    <w:lvl w:ilvl="1" w:tplc="1C9C0034">
      <w:numFmt w:val="bullet"/>
      <w:lvlText w:val="•"/>
      <w:lvlJc w:val="left"/>
      <w:pPr>
        <w:ind w:left="1652" w:hanging="360"/>
      </w:pPr>
      <w:rPr>
        <w:rFonts w:hint="default"/>
        <w:lang w:val="es-ES" w:eastAsia="es-ES" w:bidi="es-ES"/>
      </w:rPr>
    </w:lvl>
    <w:lvl w:ilvl="2" w:tplc="2110A3AA">
      <w:numFmt w:val="bullet"/>
      <w:lvlText w:val="•"/>
      <w:lvlJc w:val="left"/>
      <w:pPr>
        <w:ind w:left="2604" w:hanging="360"/>
      </w:pPr>
      <w:rPr>
        <w:rFonts w:hint="default"/>
        <w:lang w:val="es-ES" w:eastAsia="es-ES" w:bidi="es-ES"/>
      </w:rPr>
    </w:lvl>
    <w:lvl w:ilvl="3" w:tplc="5CA21326">
      <w:numFmt w:val="bullet"/>
      <w:lvlText w:val="•"/>
      <w:lvlJc w:val="left"/>
      <w:pPr>
        <w:ind w:left="3556" w:hanging="360"/>
      </w:pPr>
      <w:rPr>
        <w:rFonts w:hint="default"/>
        <w:lang w:val="es-ES" w:eastAsia="es-ES" w:bidi="es-ES"/>
      </w:rPr>
    </w:lvl>
    <w:lvl w:ilvl="4" w:tplc="03E24D5E">
      <w:numFmt w:val="bullet"/>
      <w:lvlText w:val="•"/>
      <w:lvlJc w:val="left"/>
      <w:pPr>
        <w:ind w:left="4508" w:hanging="360"/>
      </w:pPr>
      <w:rPr>
        <w:rFonts w:hint="default"/>
        <w:lang w:val="es-ES" w:eastAsia="es-ES" w:bidi="es-ES"/>
      </w:rPr>
    </w:lvl>
    <w:lvl w:ilvl="5" w:tplc="9B2C58BA">
      <w:numFmt w:val="bullet"/>
      <w:lvlText w:val="•"/>
      <w:lvlJc w:val="left"/>
      <w:pPr>
        <w:ind w:left="5460" w:hanging="360"/>
      </w:pPr>
      <w:rPr>
        <w:rFonts w:hint="default"/>
        <w:lang w:val="es-ES" w:eastAsia="es-ES" w:bidi="es-ES"/>
      </w:rPr>
    </w:lvl>
    <w:lvl w:ilvl="6" w:tplc="4FFE4F80">
      <w:numFmt w:val="bullet"/>
      <w:lvlText w:val="•"/>
      <w:lvlJc w:val="left"/>
      <w:pPr>
        <w:ind w:left="6412" w:hanging="360"/>
      </w:pPr>
      <w:rPr>
        <w:rFonts w:hint="default"/>
        <w:lang w:val="es-ES" w:eastAsia="es-ES" w:bidi="es-ES"/>
      </w:rPr>
    </w:lvl>
    <w:lvl w:ilvl="7" w:tplc="43CC7ED0">
      <w:numFmt w:val="bullet"/>
      <w:lvlText w:val="•"/>
      <w:lvlJc w:val="left"/>
      <w:pPr>
        <w:ind w:left="7364" w:hanging="360"/>
      </w:pPr>
      <w:rPr>
        <w:rFonts w:hint="default"/>
        <w:lang w:val="es-ES" w:eastAsia="es-ES" w:bidi="es-ES"/>
      </w:rPr>
    </w:lvl>
    <w:lvl w:ilvl="8" w:tplc="7E7AB038">
      <w:numFmt w:val="bullet"/>
      <w:lvlText w:val="•"/>
      <w:lvlJc w:val="left"/>
      <w:pPr>
        <w:ind w:left="8316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23C50321"/>
    <w:multiLevelType w:val="hybridMultilevel"/>
    <w:tmpl w:val="C6CE6828"/>
    <w:lvl w:ilvl="0" w:tplc="1886549A">
      <w:start w:val="2"/>
      <w:numFmt w:val="upperRoman"/>
      <w:lvlText w:val="%1."/>
      <w:lvlJc w:val="left"/>
      <w:pPr>
        <w:ind w:left="3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2C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208F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C05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4CA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02A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D00F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C06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56D0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7E7F5B"/>
    <w:multiLevelType w:val="hybridMultilevel"/>
    <w:tmpl w:val="477A8B2E"/>
    <w:lvl w:ilvl="0" w:tplc="ECCAC114">
      <w:start w:val="1"/>
      <w:numFmt w:val="upperRoman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78CBC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2092C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E0368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F8296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6C629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3AD9E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CC9AA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5C51F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9"/>
    <w:rsid w:val="00024811"/>
    <w:rsid w:val="000758E3"/>
    <w:rsid w:val="00103435"/>
    <w:rsid w:val="00105F0A"/>
    <w:rsid w:val="001342F9"/>
    <w:rsid w:val="00164466"/>
    <w:rsid w:val="0018537C"/>
    <w:rsid w:val="00191D5B"/>
    <w:rsid w:val="00192141"/>
    <w:rsid w:val="00296D2E"/>
    <w:rsid w:val="002B1C03"/>
    <w:rsid w:val="003009A1"/>
    <w:rsid w:val="003063AE"/>
    <w:rsid w:val="0034096D"/>
    <w:rsid w:val="003706E1"/>
    <w:rsid w:val="0038704D"/>
    <w:rsid w:val="003E47CB"/>
    <w:rsid w:val="00410E7B"/>
    <w:rsid w:val="00413304"/>
    <w:rsid w:val="00464ABB"/>
    <w:rsid w:val="00477FEE"/>
    <w:rsid w:val="004862B6"/>
    <w:rsid w:val="004B05DB"/>
    <w:rsid w:val="004E61AF"/>
    <w:rsid w:val="004F4415"/>
    <w:rsid w:val="00527143"/>
    <w:rsid w:val="005310C8"/>
    <w:rsid w:val="00532B16"/>
    <w:rsid w:val="005611B1"/>
    <w:rsid w:val="005831C7"/>
    <w:rsid w:val="005D5ACD"/>
    <w:rsid w:val="006076D8"/>
    <w:rsid w:val="00607D30"/>
    <w:rsid w:val="006B1DBB"/>
    <w:rsid w:val="006C2BB9"/>
    <w:rsid w:val="00730059"/>
    <w:rsid w:val="00735870"/>
    <w:rsid w:val="007558C4"/>
    <w:rsid w:val="00755A11"/>
    <w:rsid w:val="007B1187"/>
    <w:rsid w:val="007D593A"/>
    <w:rsid w:val="007F62D9"/>
    <w:rsid w:val="00807710"/>
    <w:rsid w:val="0082103A"/>
    <w:rsid w:val="008444F2"/>
    <w:rsid w:val="0085152B"/>
    <w:rsid w:val="008D08A3"/>
    <w:rsid w:val="00917821"/>
    <w:rsid w:val="009214D1"/>
    <w:rsid w:val="00935A65"/>
    <w:rsid w:val="009534A9"/>
    <w:rsid w:val="00983566"/>
    <w:rsid w:val="00A86B89"/>
    <w:rsid w:val="00AE4019"/>
    <w:rsid w:val="00B32A39"/>
    <w:rsid w:val="00B35D1F"/>
    <w:rsid w:val="00B42018"/>
    <w:rsid w:val="00B44968"/>
    <w:rsid w:val="00B7595C"/>
    <w:rsid w:val="00B81FC7"/>
    <w:rsid w:val="00C81B09"/>
    <w:rsid w:val="00CA400E"/>
    <w:rsid w:val="00CB0FC5"/>
    <w:rsid w:val="00CB3ECD"/>
    <w:rsid w:val="00CF5771"/>
    <w:rsid w:val="00D037EB"/>
    <w:rsid w:val="00D11062"/>
    <w:rsid w:val="00D702FC"/>
    <w:rsid w:val="00D90EE9"/>
    <w:rsid w:val="00E02577"/>
    <w:rsid w:val="00E05C0C"/>
    <w:rsid w:val="00EC3B92"/>
    <w:rsid w:val="00EE029E"/>
    <w:rsid w:val="00F74F07"/>
    <w:rsid w:val="00F97659"/>
    <w:rsid w:val="00FB4346"/>
    <w:rsid w:val="00FB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D4951C0"/>
  <w15:docId w15:val="{7738423C-26A9-45C3-8843-9216684D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8" w:line="277" w:lineRule="auto"/>
      <w:ind w:left="10" w:right="9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56"/>
      <w:ind w:right="97"/>
      <w:jc w:val="center"/>
      <w:outlineLvl w:val="0"/>
    </w:pPr>
    <w:rPr>
      <w:rFonts w:ascii="Bookman Old Style" w:eastAsia="Bookman Old Style" w:hAnsi="Bookman Old Style" w:cs="Bookman Old Style"/>
      <w:b/>
      <w:color w:val="B38E5D"/>
      <w:sz w:val="56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406" w:line="311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Ttulo1Car">
    <w:name w:val="Título 1 Car"/>
    <w:link w:val="Ttulo1"/>
    <w:rPr>
      <w:rFonts w:ascii="Bookman Old Style" w:eastAsia="Bookman Old Style" w:hAnsi="Bookman Old Style" w:cs="Bookman Old Style"/>
      <w:b/>
      <w:color w:val="B38E5D"/>
      <w:sz w:val="56"/>
    </w:rPr>
  </w:style>
  <w:style w:type="paragraph" w:styleId="NormalWeb">
    <w:name w:val="Normal (Web)"/>
    <w:basedOn w:val="Normal"/>
    <w:uiPriority w:val="99"/>
    <w:semiHidden/>
    <w:unhideWhenUsed/>
    <w:rsid w:val="00FB4630"/>
    <w:rPr>
      <w:rFonts w:ascii="Times New Roman" w:hAnsi="Times New Roman" w:cs="Times New Roman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449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49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4968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49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4968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968"/>
    <w:rPr>
      <w:rFonts w:ascii="Segoe UI" w:eastAsia="Arial" w:hAnsi="Segoe UI" w:cs="Segoe UI"/>
      <w:color w:val="00000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A40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gesum@sep.gob.m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FF6E1-C5C0-4E0A-9C36-A1B23DF7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1672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Procedimiento: Incidencias y pago de prestaciones para el personal de estructura</vt:lpstr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Procedimiento: Incidencias y pago de prestaciones para el personal de estructura</dc:title>
  <dc:subject/>
  <dc:creator>manuel</dc:creator>
  <cp:keywords/>
  <cp:lastModifiedBy>David mendez</cp:lastModifiedBy>
  <cp:revision>9</cp:revision>
  <dcterms:created xsi:type="dcterms:W3CDTF">2020-08-25T00:44:00Z</dcterms:created>
  <dcterms:modified xsi:type="dcterms:W3CDTF">2020-09-30T17:06:00Z</dcterms:modified>
</cp:coreProperties>
</file>